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68" w:rsidRPr="00170168" w:rsidRDefault="00170168" w:rsidP="008D236F">
      <w:pPr>
        <w:jc w:val="center"/>
        <w:rPr>
          <w:b/>
          <w:bCs/>
          <w:sz w:val="16"/>
          <w:szCs w:val="16"/>
        </w:rPr>
      </w:pPr>
    </w:p>
    <w:p w:rsidR="008D236F" w:rsidRPr="009B2259" w:rsidRDefault="008D236F" w:rsidP="008D236F">
      <w:pPr>
        <w:jc w:val="center"/>
        <w:rPr>
          <w:b/>
          <w:bCs/>
        </w:rPr>
      </w:pPr>
      <w:r w:rsidRPr="009B2259">
        <w:rPr>
          <w:b/>
          <w:bCs/>
        </w:rPr>
        <w:t xml:space="preserve">-- </w:t>
      </w:r>
      <w:r w:rsidRPr="009B2259">
        <w:rPr>
          <w:b/>
          <w:bCs/>
          <w:u w:val="single"/>
        </w:rPr>
        <w:t xml:space="preserve">C&amp;IT EA </w:t>
      </w:r>
      <w:r w:rsidR="00851548">
        <w:rPr>
          <w:b/>
          <w:bCs/>
          <w:u w:val="single"/>
        </w:rPr>
        <w:t>STAFF</w:t>
      </w:r>
      <w:r w:rsidRPr="009B2259">
        <w:rPr>
          <w:b/>
          <w:bCs/>
          <w:u w:val="single"/>
        </w:rPr>
        <w:t xml:space="preserve"> </w:t>
      </w:r>
      <w:proofErr w:type="gramStart"/>
      <w:r w:rsidRPr="009B2259">
        <w:rPr>
          <w:b/>
          <w:bCs/>
          <w:u w:val="single"/>
        </w:rPr>
        <w:t>ONLY</w:t>
      </w:r>
      <w:r w:rsidRPr="009B2259">
        <w:rPr>
          <w:b/>
          <w:bCs/>
        </w:rPr>
        <w:t xml:space="preserve">  --</w:t>
      </w:r>
      <w:proofErr w:type="gramEnd"/>
    </w:p>
    <w:p w:rsidR="00D643BC" w:rsidRPr="009B2259" w:rsidRDefault="00D643BC"/>
    <w:p w:rsidR="005011A3" w:rsidRPr="00851548" w:rsidRDefault="005011A3" w:rsidP="000146E1">
      <w:pPr>
        <w:pStyle w:val="Heading1"/>
        <w:rPr>
          <w:rFonts w:ascii="Times New Roman" w:hAnsi="Times New Roman"/>
        </w:rPr>
      </w:pPr>
      <w:r w:rsidRPr="00851548">
        <w:rPr>
          <w:rFonts w:ascii="Times New Roman" w:hAnsi="Times New Roman"/>
        </w:rPr>
        <w:t>ENTERPRISE APPLICATIONS</w:t>
      </w:r>
      <w:r w:rsidR="00851548" w:rsidRPr="00851548">
        <w:rPr>
          <w:rFonts w:ascii="Times New Roman" w:hAnsi="Times New Roman"/>
        </w:rPr>
        <w:t xml:space="preserve"> </w:t>
      </w:r>
    </w:p>
    <w:p w:rsidR="000146E1" w:rsidRPr="000146E1" w:rsidRDefault="000146E1" w:rsidP="000146E1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851548">
        <w:rPr>
          <w:rFonts w:ascii="Times New Roman" w:hAnsi="Times New Roman"/>
          <w:u w:val="single"/>
        </w:rPr>
        <w:t>ADMINISTRATIVE SYSTEMS ACCESS PERMISSIONS REQUEST FORM</w:t>
      </w:r>
    </w:p>
    <w:p w:rsidR="000146E1" w:rsidRPr="008B4544" w:rsidRDefault="000146E1" w:rsidP="000146E1">
      <w:pPr>
        <w:rPr>
          <w:sz w:val="20"/>
          <w:szCs w:val="20"/>
        </w:rPr>
      </w:pPr>
    </w:p>
    <w:p w:rsidR="00851548" w:rsidRPr="00851548" w:rsidRDefault="00851548" w:rsidP="00851548">
      <w:pPr>
        <w:pStyle w:val="Heading2"/>
        <w:jc w:val="center"/>
        <w:rPr>
          <w:rFonts w:ascii="Helvetica" w:hAnsi="Helvetica" w:cs="Helvetica"/>
          <w:b w:val="0"/>
          <w:color w:val="0000FF"/>
          <w:u w:val="single"/>
        </w:rPr>
      </w:pPr>
      <w:r w:rsidRPr="00851548">
        <w:rPr>
          <w:rFonts w:ascii="Helvetica" w:hAnsi="Helvetica" w:cs="Helvetica"/>
          <w:b w:val="0"/>
          <w:color w:val="0000FF"/>
        </w:rPr>
        <w:t xml:space="preserve">This form is to be filled out by </w:t>
      </w:r>
      <w:r w:rsidRPr="00851548">
        <w:rPr>
          <w:rFonts w:ascii="Helvetica" w:hAnsi="Helvetica" w:cs="Helvetica"/>
          <w:b w:val="0"/>
          <w:color w:val="0000FF"/>
        </w:rPr>
        <w:t>immediate manager</w:t>
      </w:r>
      <w:r w:rsidRPr="00851548">
        <w:rPr>
          <w:rFonts w:ascii="Helvetica" w:hAnsi="Helvetica" w:cs="Helvetica"/>
          <w:b w:val="0"/>
          <w:color w:val="0000FF"/>
        </w:rPr>
        <w:t xml:space="preserve">.   </w:t>
      </w:r>
      <w:r w:rsidRPr="00851548">
        <w:rPr>
          <w:rFonts w:ascii="Helvetica" w:hAnsi="Helvetica" w:cs="Helvetica"/>
          <w:b w:val="0"/>
          <w:color w:val="0000FF"/>
          <w:u w:val="single"/>
        </w:rPr>
        <w:t>All information is required.</w:t>
      </w:r>
    </w:p>
    <w:p w:rsidR="00851548" w:rsidRPr="00851548" w:rsidRDefault="00851548" w:rsidP="00851548">
      <w:pPr>
        <w:jc w:val="center"/>
        <w:rPr>
          <w:rFonts w:ascii="Helvetica" w:hAnsi="Helvetica" w:cs="Helvetica"/>
          <w:sz w:val="16"/>
          <w:szCs w:val="16"/>
        </w:rPr>
      </w:pPr>
      <w:r w:rsidRPr="00851548">
        <w:rPr>
          <w:rFonts w:ascii="Helvetica" w:hAnsi="Helvetica" w:cs="Helvetica"/>
          <w:color w:val="FF0000"/>
          <w:sz w:val="20"/>
          <w:szCs w:val="20"/>
        </w:rPr>
        <w:t xml:space="preserve">Use the required </w:t>
      </w:r>
      <w:r w:rsidRPr="00851548">
        <w:rPr>
          <w:rFonts w:ascii="Helvetica" w:hAnsi="Helvetica" w:cs="Helvetica"/>
          <w:b/>
          <w:noProof/>
          <w:color w:val="0000FF"/>
          <w:sz w:val="20"/>
          <w:szCs w:val="20"/>
        </w:rPr>
        <w:t>Cherwell Service Management system</w:t>
      </w:r>
      <w:r w:rsidRPr="00851548">
        <w:rPr>
          <w:rFonts w:ascii="Helvetica" w:hAnsi="Helvetica" w:cs="Helvetica"/>
          <w:noProof/>
          <w:color w:val="0000FF"/>
          <w:sz w:val="20"/>
          <w:szCs w:val="20"/>
        </w:rPr>
        <w:t xml:space="preserve"> </w:t>
      </w:r>
      <w:r w:rsidRPr="00851548">
        <w:rPr>
          <w:rFonts w:ascii="Helvetica" w:hAnsi="Helvetica" w:cs="Helvetica"/>
          <w:noProof/>
          <w:color w:val="FF0000"/>
          <w:sz w:val="20"/>
          <w:szCs w:val="20"/>
        </w:rPr>
        <w:t xml:space="preserve">and </w:t>
      </w:r>
      <w:r w:rsidRPr="00851548">
        <w:rPr>
          <w:rFonts w:ascii="Helvetica" w:hAnsi="Helvetica" w:cs="Helvetica"/>
          <w:color w:val="FF0000"/>
          <w:sz w:val="20"/>
          <w:szCs w:val="20"/>
        </w:rPr>
        <w:t>File Upload this form and submit to</w:t>
      </w:r>
      <w:r>
        <w:rPr>
          <w:rFonts w:ascii="Helvetica" w:hAnsi="Helvetica" w:cs="Helvetica"/>
          <w:color w:val="FF0000"/>
          <w:sz w:val="20"/>
          <w:szCs w:val="20"/>
        </w:rPr>
        <w:t xml:space="preserve">:   </w:t>
      </w:r>
      <w:r w:rsidRPr="00851548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851548">
        <w:rPr>
          <w:rFonts w:ascii="Helvetica" w:hAnsi="Helvetica" w:cs="Helvetica"/>
          <w:b/>
          <w:color w:val="0000FF"/>
          <w:sz w:val="20"/>
          <w:szCs w:val="20"/>
        </w:rPr>
        <w:t>C&amp;IT ISO - Identity &amp; Access Management</w:t>
      </w:r>
      <w:r w:rsidRPr="00851548">
        <w:rPr>
          <w:rFonts w:ascii="Helvetica" w:hAnsi="Helvetica" w:cs="Helvetica"/>
          <w:color w:val="0000FF"/>
          <w:sz w:val="20"/>
          <w:szCs w:val="20"/>
        </w:rPr>
        <w:t xml:space="preserve"> for processing</w:t>
      </w:r>
    </w:p>
    <w:p w:rsidR="000146E1" w:rsidRPr="00851548" w:rsidRDefault="000146E1" w:rsidP="009B2259">
      <w:pPr>
        <w:pStyle w:val="Heading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90"/>
        <w:gridCol w:w="2970"/>
        <w:gridCol w:w="1980"/>
      </w:tblGrid>
      <w:tr w:rsidR="000146E1" w:rsidTr="00B6725E">
        <w:trPr>
          <w:cantSplit/>
          <w:trHeight w:val="116"/>
        </w:trPr>
        <w:tc>
          <w:tcPr>
            <w:tcW w:w="7668" w:type="dxa"/>
            <w:gridSpan w:val="3"/>
            <w:shd w:val="pct10" w:color="000000" w:fill="FFFFFF"/>
          </w:tcPr>
          <w:p w:rsidR="000146E1" w:rsidRDefault="000146E1" w:rsidP="00B6725E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:rsidR="000146E1" w:rsidRDefault="000146E1" w:rsidP="00B6725E">
            <w:pPr>
              <w:ind w:right="-720"/>
              <w:rPr>
                <w:sz w:val="18"/>
              </w:rPr>
            </w:pPr>
            <w:proofErr w:type="spellStart"/>
            <w:r>
              <w:rPr>
                <w:sz w:val="18"/>
              </w:rPr>
              <w:t>AccessID</w:t>
            </w:r>
            <w:proofErr w:type="spellEnd"/>
          </w:p>
        </w:tc>
      </w:tr>
      <w:tr w:rsidR="000146E1" w:rsidTr="00B6725E">
        <w:trPr>
          <w:trHeight w:val="251"/>
        </w:trPr>
        <w:tc>
          <w:tcPr>
            <w:tcW w:w="7668" w:type="dxa"/>
            <w:gridSpan w:val="3"/>
          </w:tcPr>
          <w:p w:rsidR="000146E1" w:rsidRPr="002326B3" w:rsidRDefault="000146E1" w:rsidP="00B6725E">
            <w:pPr>
              <w:snapToGrid w:val="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</w:tcPr>
          <w:p w:rsidR="000146E1" w:rsidRPr="002326B3" w:rsidRDefault="000146E1" w:rsidP="00B6725E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0146E1" w:rsidTr="00B6725E">
        <w:trPr>
          <w:cantSplit/>
          <w:trHeight w:val="350"/>
        </w:trPr>
        <w:tc>
          <w:tcPr>
            <w:tcW w:w="4698" w:type="dxa"/>
            <w:gridSpan w:val="2"/>
            <w:shd w:val="pct10" w:color="000000" w:fill="FFFFFF"/>
          </w:tcPr>
          <w:p w:rsidR="000146E1" w:rsidRDefault="000146E1" w:rsidP="00B6725E">
            <w:pPr>
              <w:ind w:right="-720"/>
              <w:jc w:val="center"/>
              <w:rPr>
                <w:sz w:val="18"/>
              </w:rPr>
            </w:pPr>
            <w:r>
              <w:rPr>
                <w:sz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:rsidR="000146E1" w:rsidRDefault="000146E1" w:rsidP="00B6725E">
            <w:pPr>
              <w:ind w:right="-72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Department/Campus Phone</w:t>
            </w:r>
          </w:p>
        </w:tc>
      </w:tr>
      <w:tr w:rsidR="000146E1" w:rsidTr="00B6725E">
        <w:trPr>
          <w:trHeight w:val="260"/>
        </w:trPr>
        <w:tc>
          <w:tcPr>
            <w:tcW w:w="4698" w:type="dxa"/>
            <w:gridSpan w:val="2"/>
          </w:tcPr>
          <w:p w:rsidR="000146E1" w:rsidRPr="00DF7CE5" w:rsidRDefault="000146E1" w:rsidP="00B6725E">
            <w:pPr>
              <w:rPr>
                <w:b/>
                <w:sz w:val="20"/>
                <w:szCs w:val="20"/>
              </w:rPr>
            </w:pPr>
            <w:r w:rsidRPr="00DF7CE5">
              <w:rPr>
                <w:b/>
                <w:sz w:val="20"/>
                <w:szCs w:val="20"/>
              </w:rPr>
              <w:t>Computing &amp; Information Technology</w:t>
            </w:r>
          </w:p>
        </w:tc>
        <w:tc>
          <w:tcPr>
            <w:tcW w:w="4950" w:type="dxa"/>
            <w:gridSpan w:val="2"/>
          </w:tcPr>
          <w:p w:rsidR="000146E1" w:rsidRDefault="000146E1" w:rsidP="00B6725E">
            <w:pPr>
              <w:ind w:left="-18" w:firstLine="18"/>
              <w:rPr>
                <w:rFonts w:ascii="Segoe UI" w:hAnsi="Segoe UI" w:cs="Segoe UI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  <w:shd w:val="clear" w:color="auto" w:fill="FFFFFF"/>
              </w:rPr>
              <w:t xml:space="preserve">Office of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  <w:shd w:val="clear" w:color="auto" w:fill="FFFFFF"/>
              </w:rPr>
              <w:t>Assoc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  <w:shd w:val="clear" w:color="auto" w:fill="FFFFFF"/>
              </w:rPr>
              <w:t xml:space="preserve"> VP &amp; CIO C&amp;IT</w:t>
            </w:r>
          </w:p>
          <w:p w:rsidR="000146E1" w:rsidRDefault="000146E1" w:rsidP="00B6725E">
            <w:pPr>
              <w:ind w:left="-18" w:firstLine="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Applications – Business/Advancement</w:t>
            </w:r>
          </w:p>
          <w:p w:rsidR="000146E1" w:rsidRDefault="000146E1" w:rsidP="00B6725E">
            <w:pPr>
              <w:ind w:left="-18" w:firstLine="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Applications – Student / FINAID</w:t>
            </w:r>
          </w:p>
          <w:p w:rsidR="00F84C7B" w:rsidRDefault="00F84C7B" w:rsidP="00F84C7B">
            <w:pPr>
              <w:ind w:left="-18" w:firstLine="18"/>
              <w:rPr>
                <w:b/>
                <w:sz w:val="20"/>
                <w:szCs w:val="20"/>
              </w:rPr>
            </w:pPr>
            <w:proofErr w:type="spellStart"/>
            <w:r w:rsidRPr="002326B3">
              <w:rPr>
                <w:b/>
                <w:sz w:val="20"/>
                <w:szCs w:val="20"/>
              </w:rPr>
              <w:t>Acad</w:t>
            </w:r>
            <w:proofErr w:type="spellEnd"/>
            <w:r w:rsidRPr="002326B3">
              <w:rPr>
                <w:b/>
                <w:sz w:val="20"/>
                <w:szCs w:val="20"/>
              </w:rPr>
              <w:t xml:space="preserve"> Technologies &amp; </w:t>
            </w:r>
            <w:r>
              <w:rPr>
                <w:b/>
                <w:sz w:val="20"/>
                <w:szCs w:val="20"/>
              </w:rPr>
              <w:t>Customer Services</w:t>
            </w:r>
            <w:r w:rsidR="00BD3B74">
              <w:rPr>
                <w:b/>
                <w:sz w:val="20"/>
                <w:szCs w:val="20"/>
              </w:rPr>
              <w:t xml:space="preserve"> CORE</w:t>
            </w:r>
          </w:p>
          <w:p w:rsidR="00F84C7B" w:rsidRDefault="00F84C7B" w:rsidP="00F84C7B">
            <w:pPr>
              <w:ind w:left="-18" w:firstLine="18"/>
              <w:rPr>
                <w:b/>
                <w:sz w:val="20"/>
                <w:szCs w:val="20"/>
              </w:rPr>
            </w:pPr>
            <w:proofErr w:type="spellStart"/>
            <w:r w:rsidRPr="002326B3">
              <w:rPr>
                <w:b/>
                <w:sz w:val="20"/>
                <w:szCs w:val="20"/>
              </w:rPr>
              <w:t>Acad</w:t>
            </w:r>
            <w:proofErr w:type="spellEnd"/>
            <w:r w:rsidRPr="002326B3">
              <w:rPr>
                <w:b/>
                <w:sz w:val="20"/>
                <w:szCs w:val="20"/>
              </w:rPr>
              <w:t xml:space="preserve"> Technologies &amp; </w:t>
            </w:r>
            <w:r w:rsidR="00BD3B74">
              <w:rPr>
                <w:b/>
                <w:sz w:val="20"/>
                <w:szCs w:val="20"/>
              </w:rPr>
              <w:t>Customer Service - BI</w:t>
            </w:r>
            <w:r>
              <w:rPr>
                <w:b/>
                <w:sz w:val="20"/>
                <w:szCs w:val="20"/>
              </w:rPr>
              <w:t>RT</w:t>
            </w:r>
          </w:p>
          <w:p w:rsidR="00F84C7B" w:rsidRPr="002326B3" w:rsidRDefault="00F84C7B" w:rsidP="00F84C7B">
            <w:pPr>
              <w:ind w:left="-18" w:firstLine="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Applications – DBA</w:t>
            </w:r>
          </w:p>
        </w:tc>
      </w:tr>
      <w:tr w:rsidR="000146E1" w:rsidTr="00B6725E">
        <w:tc>
          <w:tcPr>
            <w:tcW w:w="1908" w:type="dxa"/>
            <w:shd w:val="pct10" w:color="000000" w:fill="FFFFFF"/>
          </w:tcPr>
          <w:p w:rsidR="000146E1" w:rsidRDefault="000146E1" w:rsidP="00B6725E">
            <w:pPr>
              <w:ind w:right="-720"/>
              <w:rPr>
                <w:sz w:val="18"/>
              </w:rPr>
            </w:pPr>
            <w:r>
              <w:rPr>
                <w:sz w:val="18"/>
              </w:rPr>
              <w:t>E-mail Address (if  not</w:t>
            </w:r>
          </w:p>
          <w:p w:rsidR="000146E1" w:rsidRDefault="000146E1" w:rsidP="00B6725E">
            <w:pPr>
              <w:ind w:right="-720"/>
              <w:rPr>
                <w:sz w:val="18"/>
              </w:rPr>
            </w:pPr>
            <w:r>
              <w:rPr>
                <w:sz w:val="18"/>
              </w:rPr>
              <w:t xml:space="preserve">same as </w:t>
            </w:r>
            <w:proofErr w:type="spellStart"/>
            <w:r>
              <w:rPr>
                <w:sz w:val="18"/>
              </w:rPr>
              <w:t>AccessID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7740" w:type="dxa"/>
            <w:gridSpan w:val="3"/>
            <w:shd w:val="clear" w:color="auto" w:fill="FFFFFF"/>
          </w:tcPr>
          <w:p w:rsidR="000146E1" w:rsidRDefault="000146E1" w:rsidP="00B6725E">
            <w:pPr>
              <w:ind w:right="-720"/>
              <w:rPr>
                <w:b/>
                <w:sz w:val="18"/>
              </w:rPr>
            </w:pPr>
          </w:p>
        </w:tc>
      </w:tr>
    </w:tbl>
    <w:p w:rsidR="000146E1" w:rsidRDefault="000146E1" w:rsidP="000146E1">
      <w:pPr>
        <w:spacing w:before="180"/>
        <w:ind w:right="-720"/>
        <w:rPr>
          <w:b/>
          <w:sz w:val="20"/>
        </w:rPr>
      </w:pPr>
      <w:r>
        <w:rPr>
          <w:b/>
          <w:sz w:val="20"/>
        </w:rPr>
        <w:t>Type YES, if this is a NEW Banner account or a CHANGE to an existing account.</w:t>
      </w:r>
    </w:p>
    <w:p w:rsidR="000146E1" w:rsidRDefault="000146E1" w:rsidP="000146E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0146E1" w:rsidTr="00B6725E">
        <w:trPr>
          <w:trHeight w:hRule="exact" w:val="260"/>
        </w:trPr>
        <w:tc>
          <w:tcPr>
            <w:tcW w:w="1818" w:type="dxa"/>
          </w:tcPr>
          <w:p w:rsidR="000146E1" w:rsidRDefault="000146E1" w:rsidP="00B6725E">
            <w:pPr>
              <w:ind w:right="-720"/>
              <w:rPr>
                <w:b/>
                <w:sz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0146E1" w:rsidRDefault="000146E1" w:rsidP="00B6725E">
            <w:pPr>
              <w:pStyle w:val="Heading9"/>
              <w:rPr>
                <w:bCs/>
                <w:szCs w:val="24"/>
              </w:rPr>
            </w:pPr>
            <w:r>
              <w:rPr>
                <w:bCs/>
                <w:szCs w:val="24"/>
              </w:rPr>
              <w:t>Create NEW Banner Account</w:t>
            </w:r>
          </w:p>
        </w:tc>
      </w:tr>
      <w:tr w:rsidR="000146E1" w:rsidTr="00B6725E">
        <w:trPr>
          <w:trHeight w:hRule="exact" w:val="260"/>
        </w:trPr>
        <w:tc>
          <w:tcPr>
            <w:tcW w:w="1818" w:type="dxa"/>
          </w:tcPr>
          <w:p w:rsidR="000146E1" w:rsidRDefault="000146E1" w:rsidP="00B6725E">
            <w:pPr>
              <w:ind w:right="-720"/>
              <w:rPr>
                <w:b/>
                <w:sz w:val="18"/>
              </w:rPr>
            </w:pPr>
          </w:p>
        </w:tc>
        <w:tc>
          <w:tcPr>
            <w:tcW w:w="7830" w:type="dxa"/>
            <w:shd w:val="pct10" w:color="000000" w:fill="FFFFFF"/>
          </w:tcPr>
          <w:p w:rsidR="000146E1" w:rsidRDefault="000146E1" w:rsidP="00B6725E">
            <w:pPr>
              <w:ind w:right="-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Change EXISTING Banner Access Profile</w:t>
            </w:r>
          </w:p>
        </w:tc>
      </w:tr>
    </w:tbl>
    <w:p w:rsidR="000146E1" w:rsidRPr="009867F6" w:rsidRDefault="000146E1" w:rsidP="009B2259">
      <w:pPr>
        <w:pStyle w:val="Heading1"/>
        <w:keepNext w:val="0"/>
        <w:spacing w:before="180"/>
        <w:jc w:val="left"/>
      </w:pPr>
      <w:r>
        <w:rPr>
          <w:rFonts w:ascii="Times New Roman" w:hAnsi="Times New Roman"/>
        </w:rPr>
        <w:t xml:space="preserve">By Default, Administrative Systems Application Developers will be granted the below indicated environments and applications: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0146E1" w:rsidRPr="00215B38" w:rsidTr="00F84C7B">
        <w:trPr>
          <w:trHeight w:hRule="exact" w:val="505"/>
        </w:trPr>
        <w:tc>
          <w:tcPr>
            <w:tcW w:w="1818" w:type="dxa"/>
            <w:shd w:val="pct10" w:color="000000" w:fill="FFFFFF"/>
          </w:tcPr>
          <w:p w:rsidR="000146E1" w:rsidRPr="00D65036" w:rsidRDefault="000146E1" w:rsidP="00B6725E">
            <w:pPr>
              <w:rPr>
                <w:b/>
                <w:color w:val="0000FF"/>
                <w:sz w:val="18"/>
              </w:rPr>
            </w:pPr>
            <w:r w:rsidRPr="00D65036">
              <w:rPr>
                <w:b/>
                <w:color w:val="0000FF"/>
                <w:sz w:val="18"/>
              </w:rPr>
              <w:t>QUERY ONLY</w:t>
            </w:r>
            <w:r>
              <w:rPr>
                <w:b/>
                <w:color w:val="0000FF"/>
                <w:sz w:val="18"/>
              </w:rPr>
              <w:t xml:space="preserve">  </w:t>
            </w:r>
            <w:r w:rsidRPr="00830E80">
              <w:rPr>
                <w:b/>
                <w:color w:val="FF0000"/>
                <w:sz w:val="18"/>
              </w:rPr>
              <w:t>X</w:t>
            </w:r>
          </w:p>
        </w:tc>
        <w:tc>
          <w:tcPr>
            <w:tcW w:w="7830" w:type="dxa"/>
            <w:shd w:val="pct10" w:color="000000" w:fill="FFFFFF"/>
          </w:tcPr>
          <w:p w:rsidR="000146E1" w:rsidRDefault="000146E1" w:rsidP="00B6725E">
            <w:pPr>
              <w:rPr>
                <w:sz w:val="18"/>
              </w:rPr>
            </w:pPr>
            <w:r w:rsidRPr="00D65036">
              <w:rPr>
                <w:b/>
                <w:color w:val="0000FF"/>
                <w:sz w:val="18"/>
              </w:rPr>
              <w:t>PROD</w:t>
            </w:r>
            <w:r w:rsidRPr="00B71D66">
              <w:rPr>
                <w:sz w:val="18"/>
              </w:rPr>
              <w:t xml:space="preserve"> – PRODUCTION   [BAN_WSUALL_INQ] [PROD_DEVELOPER_ROLE1]</w:t>
            </w:r>
          </w:p>
          <w:p w:rsidR="000146E1" w:rsidRPr="009867F6" w:rsidRDefault="000146E1" w:rsidP="00B6725E">
            <w:pPr>
              <w:rPr>
                <w:b/>
                <w:color w:val="FF0000"/>
                <w:sz w:val="18"/>
              </w:rPr>
            </w:pPr>
            <w:r w:rsidRPr="009867F6">
              <w:rPr>
                <w:b/>
                <w:color w:val="FF0000"/>
                <w:sz w:val="18"/>
              </w:rPr>
              <w:t>Need Access</w:t>
            </w:r>
          </w:p>
        </w:tc>
      </w:tr>
      <w:tr w:rsidR="000146E1" w:rsidRPr="00215B38" w:rsidTr="00F84C7B">
        <w:trPr>
          <w:trHeight w:hRule="exact" w:val="505"/>
        </w:trPr>
        <w:tc>
          <w:tcPr>
            <w:tcW w:w="1818" w:type="dxa"/>
            <w:shd w:val="pct10" w:color="000000" w:fill="FFFFFF"/>
          </w:tcPr>
          <w:p w:rsidR="000146E1" w:rsidRPr="00D65036" w:rsidRDefault="000146E1" w:rsidP="00B6725E">
            <w:pPr>
              <w:rPr>
                <w:b/>
                <w:color w:val="0000FF"/>
                <w:sz w:val="18"/>
              </w:rPr>
            </w:pPr>
            <w:r w:rsidRPr="00D65036">
              <w:rPr>
                <w:b/>
                <w:color w:val="0000FF"/>
                <w:sz w:val="18"/>
              </w:rPr>
              <w:t>MAINTENANCE (UPDATE)</w:t>
            </w:r>
            <w:r>
              <w:rPr>
                <w:b/>
                <w:color w:val="0000FF"/>
                <w:sz w:val="18"/>
              </w:rPr>
              <w:t xml:space="preserve">   </w:t>
            </w:r>
            <w:r w:rsidRPr="00830E80">
              <w:rPr>
                <w:b/>
                <w:color w:val="FF0000"/>
                <w:sz w:val="18"/>
              </w:rPr>
              <w:t>X</w:t>
            </w:r>
          </w:p>
        </w:tc>
        <w:tc>
          <w:tcPr>
            <w:tcW w:w="7830" w:type="dxa"/>
            <w:shd w:val="pct10" w:color="000000" w:fill="FFFFFF"/>
          </w:tcPr>
          <w:p w:rsidR="000146E1" w:rsidRPr="009D65C7" w:rsidRDefault="000146E1" w:rsidP="00B6725E">
            <w:pPr>
              <w:rPr>
                <w:b/>
                <w:bCs/>
                <w:color w:val="1A0FF1"/>
                <w:sz w:val="18"/>
              </w:rPr>
            </w:pPr>
            <w:r w:rsidRPr="009D65C7">
              <w:rPr>
                <w:b/>
                <w:bCs/>
                <w:color w:val="1A0FF1"/>
                <w:sz w:val="18"/>
              </w:rPr>
              <w:t>BANNER</w:t>
            </w:r>
            <w:r>
              <w:rPr>
                <w:b/>
                <w:bCs/>
                <w:color w:val="1A0FF1"/>
                <w:sz w:val="18"/>
              </w:rPr>
              <w:t>/ORACLE  [quota 100m ]</w:t>
            </w:r>
          </w:p>
          <w:p w:rsidR="000146E1" w:rsidRPr="009867F6" w:rsidRDefault="000146E1" w:rsidP="00B6725E">
            <w:pPr>
              <w:rPr>
                <w:b/>
                <w:color w:val="FF0000"/>
                <w:sz w:val="18"/>
              </w:rPr>
            </w:pPr>
            <w:r w:rsidRPr="00DF7CE5">
              <w:rPr>
                <w:b/>
                <w:bCs/>
                <w:color w:val="0000FF"/>
                <w:sz w:val="18"/>
              </w:rPr>
              <w:t>DEVL; PPRD; TROD</w:t>
            </w:r>
            <w:r w:rsidRPr="00B71D66">
              <w:rPr>
                <w:bCs/>
                <w:sz w:val="18"/>
              </w:rPr>
              <w:t xml:space="preserve">; </w:t>
            </w:r>
            <w:r w:rsidRPr="00B71D66">
              <w:rPr>
                <w:sz w:val="18"/>
              </w:rPr>
              <w:t xml:space="preserve">[ </w:t>
            </w:r>
            <w:r>
              <w:rPr>
                <w:sz w:val="18"/>
              </w:rPr>
              <w:t xml:space="preserve">Select Banner </w:t>
            </w:r>
            <w:r w:rsidRPr="00B71D66">
              <w:rPr>
                <w:sz w:val="18"/>
              </w:rPr>
              <w:t>Applications:  BAN_%_C]</w:t>
            </w:r>
            <w:r>
              <w:rPr>
                <w:sz w:val="18"/>
              </w:rPr>
              <w:t xml:space="preserve"> – </w:t>
            </w:r>
            <w:r w:rsidRPr="009867F6">
              <w:rPr>
                <w:b/>
                <w:color w:val="FF0000"/>
                <w:sz w:val="18"/>
              </w:rPr>
              <w:t>Need Access</w:t>
            </w: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Default="000146E1" w:rsidP="00B6725E">
            <w:pPr>
              <w:rPr>
                <w:sz w:val="18"/>
              </w:rPr>
            </w:pPr>
          </w:p>
          <w:p w:rsidR="000146E1" w:rsidRPr="00B71D66" w:rsidRDefault="000146E1" w:rsidP="00B6725E">
            <w:pPr>
              <w:rPr>
                <w:sz w:val="18"/>
              </w:rPr>
            </w:pPr>
          </w:p>
        </w:tc>
      </w:tr>
      <w:tr w:rsidR="000146E1" w:rsidRPr="00215B38" w:rsidTr="00F84C7B">
        <w:trPr>
          <w:trHeight w:hRule="exact" w:val="28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 w:rsidRPr="00830E80">
              <w:rPr>
                <w:color w:val="FF0000"/>
                <w:sz w:val="18"/>
              </w:rPr>
              <w:t>Default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  <w:proofErr w:type="spellStart"/>
            <w:r w:rsidRPr="00B71D66">
              <w:rPr>
                <w:b/>
                <w:bCs/>
                <w:sz w:val="18"/>
              </w:rPr>
              <w:t>SMARTi</w:t>
            </w:r>
            <w:proofErr w:type="spellEnd"/>
            <w:r w:rsidRPr="00B71D66">
              <w:rPr>
                <w:b/>
                <w:bCs/>
                <w:sz w:val="18"/>
              </w:rPr>
              <w:t xml:space="preserve">/COLD Users – All </w:t>
            </w:r>
            <w:r>
              <w:rPr>
                <w:b/>
                <w:bCs/>
                <w:sz w:val="18"/>
              </w:rPr>
              <w:t xml:space="preserve">user </w:t>
            </w:r>
            <w:r w:rsidRPr="00B71D66">
              <w:rPr>
                <w:b/>
                <w:bCs/>
                <w:sz w:val="18"/>
              </w:rPr>
              <w:t>applications.</w:t>
            </w:r>
          </w:p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</w:p>
        </w:tc>
      </w:tr>
      <w:tr w:rsidR="000146E1" w:rsidRPr="00215B38" w:rsidTr="00F84C7B">
        <w:trPr>
          <w:trHeight w:hRule="exact" w:val="49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 w:rsidRPr="00830E80">
              <w:rPr>
                <w:color w:val="FF0000"/>
                <w:sz w:val="18"/>
              </w:rPr>
              <w:t>Default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  <w:r w:rsidRPr="00B71D66">
              <w:rPr>
                <w:b/>
                <w:bCs/>
                <w:sz w:val="18"/>
              </w:rPr>
              <w:t>C</w:t>
            </w:r>
            <w:r w:rsidR="00BD3B74">
              <w:rPr>
                <w:b/>
                <w:bCs/>
                <w:sz w:val="18"/>
              </w:rPr>
              <w:t>OGNOS</w:t>
            </w:r>
            <w:r w:rsidRPr="00B71D66">
              <w:rPr>
                <w:b/>
                <w:bCs/>
                <w:sz w:val="18"/>
              </w:rPr>
              <w:t xml:space="preserve"> – Required for persons to view and run standard certified reports.</w:t>
            </w:r>
          </w:p>
          <w:p w:rsidR="000146E1" w:rsidRDefault="000146E1" w:rsidP="00B6725E">
            <w:pPr>
              <w:rPr>
                <w:b/>
                <w:bCs/>
                <w:sz w:val="18"/>
              </w:rPr>
            </w:pPr>
            <w:r w:rsidRPr="00B71D66">
              <w:rPr>
                <w:b/>
                <w:bCs/>
                <w:sz w:val="18"/>
              </w:rPr>
              <w:t xml:space="preserve">[EA Developers – </w:t>
            </w:r>
            <w:proofErr w:type="spellStart"/>
            <w:r w:rsidRPr="00B71D66">
              <w:rPr>
                <w:b/>
                <w:bCs/>
                <w:sz w:val="18"/>
              </w:rPr>
              <w:t>Userclass</w:t>
            </w:r>
            <w:proofErr w:type="spellEnd"/>
            <w:r>
              <w:rPr>
                <w:b/>
                <w:bCs/>
                <w:sz w:val="18"/>
              </w:rPr>
              <w:t>] – All data standard certified report folders</w:t>
            </w:r>
          </w:p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</w:p>
        </w:tc>
      </w:tr>
      <w:tr w:rsidR="000146E1" w:rsidRPr="00215B38" w:rsidTr="00F84C7B">
        <w:trPr>
          <w:trHeight w:hRule="exact" w:val="4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 w:rsidRPr="00830E80">
              <w:rPr>
                <w:color w:val="FF0000"/>
                <w:sz w:val="18"/>
              </w:rPr>
              <w:t xml:space="preserve">Default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  <w:r w:rsidRPr="00B71D66">
              <w:rPr>
                <w:b/>
                <w:bCs/>
                <w:sz w:val="18"/>
              </w:rPr>
              <w:t>(ODSPROD/ODSPP)</w:t>
            </w:r>
            <w:r>
              <w:rPr>
                <w:b/>
                <w:bCs/>
                <w:sz w:val="18"/>
              </w:rPr>
              <w:t xml:space="preserve"> Roles b</w:t>
            </w:r>
            <w:r w:rsidRPr="00B71D66">
              <w:rPr>
                <w:b/>
                <w:bCs/>
                <w:sz w:val="18"/>
              </w:rPr>
              <w:t xml:space="preserve">y </w:t>
            </w:r>
            <w:r>
              <w:rPr>
                <w:b/>
                <w:bCs/>
                <w:sz w:val="18"/>
              </w:rPr>
              <w:t xml:space="preserve">Banner Management </w:t>
            </w:r>
            <w:r w:rsidRPr="00B71D66">
              <w:rPr>
                <w:b/>
                <w:bCs/>
                <w:sz w:val="18"/>
              </w:rPr>
              <w:t>System</w:t>
            </w:r>
            <w:r>
              <w:rPr>
                <w:b/>
                <w:bCs/>
                <w:sz w:val="18"/>
              </w:rPr>
              <w:t xml:space="preserve">s </w:t>
            </w:r>
            <w:r w:rsidR="00F84C7B">
              <w:rPr>
                <w:b/>
                <w:bCs/>
                <w:sz w:val="18"/>
              </w:rPr>
              <w:t>–</w:t>
            </w:r>
          </w:p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[ BAN_DEFAULT_DEVELOPER_STAFF ] </w:t>
            </w:r>
          </w:p>
        </w:tc>
      </w:tr>
      <w:tr w:rsidR="000146E1" w:rsidRPr="00215B38" w:rsidTr="00F84C7B">
        <w:trPr>
          <w:trHeight w:hRule="exact" w:val="2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Default="000146E1" w:rsidP="00B67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STARS – University Advisor Role</w:t>
            </w:r>
          </w:p>
        </w:tc>
      </w:tr>
      <w:tr w:rsidR="000146E1" w:rsidRPr="00215B38" w:rsidTr="00F84C7B">
        <w:trPr>
          <w:trHeight w:hRule="exact"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  <w:r w:rsidRPr="00830E80">
              <w:rPr>
                <w:color w:val="FF0000"/>
                <w:sz w:val="18"/>
              </w:rPr>
              <w:br/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B71D66" w:rsidRDefault="000146E1" w:rsidP="00B67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WEBTAILOR ROLES:  </w:t>
            </w:r>
            <w:proofErr w:type="spellStart"/>
            <w:r>
              <w:rPr>
                <w:b/>
                <w:bCs/>
                <w:sz w:val="18"/>
              </w:rPr>
              <w:t>WebTailor</w:t>
            </w:r>
            <w:proofErr w:type="spellEnd"/>
            <w:r>
              <w:rPr>
                <w:b/>
                <w:bCs/>
                <w:sz w:val="18"/>
              </w:rPr>
              <w:t xml:space="preserve"> Administrator (STU); Master Salary Planner (HR)</w:t>
            </w:r>
          </w:p>
        </w:tc>
      </w:tr>
      <w:tr w:rsidR="000146E1" w:rsidRPr="00215B38" w:rsidTr="00F84C7B">
        <w:trPr>
          <w:trHeight w:hRule="exact"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Default="000146E1" w:rsidP="00F84C7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WORKFLOW</w:t>
            </w:r>
            <w:r w:rsidR="00F84C7B">
              <w:rPr>
                <w:b/>
                <w:bCs/>
                <w:sz w:val="18"/>
              </w:rPr>
              <w:t xml:space="preserve"> </w:t>
            </w:r>
          </w:p>
        </w:tc>
      </w:tr>
      <w:tr w:rsidR="000146E1" w:rsidRPr="00215B38" w:rsidTr="00F84C7B">
        <w:trPr>
          <w:trHeight w:hRule="exact" w:val="2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X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Default="000146E1" w:rsidP="00B67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XTENDER</w:t>
            </w:r>
          </w:p>
        </w:tc>
      </w:tr>
      <w:tr w:rsidR="000146E1" w:rsidRPr="00215B38" w:rsidTr="00F84C7B">
        <w:trPr>
          <w:trHeight w:hRule="exact"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Pr="00830E80" w:rsidRDefault="000146E1" w:rsidP="00B6725E">
            <w:pPr>
              <w:rPr>
                <w:color w:val="FF0000"/>
                <w:sz w:val="18"/>
              </w:rPr>
            </w:pPr>
            <w:r w:rsidRPr="00830E80">
              <w:rPr>
                <w:color w:val="FF0000"/>
                <w:sz w:val="18"/>
              </w:rPr>
              <w:t>Default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146E1" w:rsidRDefault="000146E1" w:rsidP="00B6725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LDAP/AD:  </w:t>
            </w:r>
            <w:proofErr w:type="spellStart"/>
            <w:r>
              <w:rPr>
                <w:b/>
                <w:bCs/>
                <w:sz w:val="18"/>
              </w:rPr>
              <w:t>cognosusers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</w:rPr>
              <w:t>aisprog</w:t>
            </w:r>
            <w:proofErr w:type="spellEnd"/>
            <w:r>
              <w:rPr>
                <w:b/>
                <w:bCs/>
                <w:sz w:val="18"/>
              </w:rPr>
              <w:t xml:space="preserve">; </w:t>
            </w:r>
            <w:proofErr w:type="spellStart"/>
            <w:r>
              <w:rPr>
                <w:b/>
                <w:bCs/>
                <w:sz w:val="18"/>
              </w:rPr>
              <w:t>utifiles</w:t>
            </w:r>
            <w:proofErr w:type="spellEnd"/>
            <w:r>
              <w:rPr>
                <w:b/>
                <w:bCs/>
                <w:sz w:val="18"/>
              </w:rPr>
              <w:t xml:space="preserve"> (Notify Apptech@lists.wayne.edu)</w:t>
            </w:r>
          </w:p>
        </w:tc>
      </w:tr>
    </w:tbl>
    <w:p w:rsidR="000146E1" w:rsidRPr="009B2259" w:rsidRDefault="000146E1" w:rsidP="000146E1">
      <w:pPr>
        <w:ind w:left="720" w:right="-720" w:hanging="720"/>
        <w:rPr>
          <w:b/>
          <w:sz w:val="20"/>
          <w:szCs w:val="20"/>
        </w:rPr>
      </w:pPr>
      <w:r w:rsidRPr="009B2259">
        <w:rPr>
          <w:b/>
          <w:sz w:val="20"/>
          <w:szCs w:val="20"/>
        </w:rPr>
        <w:t>Department Supervisor or Manager Authorization</w:t>
      </w:r>
    </w:p>
    <w:p w:rsidR="000146E1" w:rsidRDefault="000146E1" w:rsidP="009B225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4"/>
        </w:rPr>
      </w:pPr>
      <w:r w:rsidRPr="009B2259">
        <w:rPr>
          <w:rFonts w:ascii="Times New Roman" w:hAnsi="Times New Roman"/>
          <w:b/>
          <w:bCs/>
          <w:color w:val="000000"/>
        </w:rPr>
        <w:t xml:space="preserve">NOTE: </w:t>
      </w:r>
      <w:r w:rsidRPr="009B2259">
        <w:rPr>
          <w:rFonts w:ascii="Times New Roman" w:hAnsi="Times New Roman"/>
          <w:color w:val="FF0000"/>
        </w:rPr>
        <w:t xml:space="preserve"> </w:t>
      </w:r>
      <w:r w:rsidRPr="00D72B38">
        <w:rPr>
          <w:rFonts w:ascii="Times New Roman" w:hAnsi="Times New Roman"/>
          <w:b/>
          <w:color w:val="FF0000"/>
        </w:rPr>
        <w:t xml:space="preserve">The </w:t>
      </w:r>
      <w:r w:rsidR="00F84C7B" w:rsidRPr="00D72B38">
        <w:rPr>
          <w:rFonts w:ascii="Times New Roman" w:hAnsi="Times New Roman"/>
          <w:b/>
          <w:color w:val="FF0000"/>
        </w:rPr>
        <w:t>Cherwell</w:t>
      </w:r>
      <w:r w:rsidR="00D72B38">
        <w:rPr>
          <w:rFonts w:ascii="Times New Roman" w:hAnsi="Times New Roman"/>
          <w:b/>
          <w:color w:val="FF0000"/>
        </w:rPr>
        <w:t xml:space="preserve"> Management </w:t>
      </w:r>
      <w:r w:rsidR="00F84C7B" w:rsidRPr="00D72B38">
        <w:rPr>
          <w:rFonts w:ascii="Times New Roman" w:hAnsi="Times New Roman"/>
          <w:b/>
          <w:color w:val="FF0000"/>
        </w:rPr>
        <w:t xml:space="preserve">Service Request Ticket </w:t>
      </w:r>
      <w:r w:rsidRPr="00D72B38">
        <w:rPr>
          <w:rFonts w:ascii="Times New Roman" w:hAnsi="Times New Roman"/>
          <w:b/>
          <w:color w:val="FF0000"/>
        </w:rPr>
        <w:t xml:space="preserve">requesting access </w:t>
      </w:r>
      <w:r w:rsidR="00F84C7B" w:rsidRPr="00D72B38">
        <w:rPr>
          <w:rFonts w:ascii="Times New Roman" w:hAnsi="Times New Roman"/>
          <w:b/>
          <w:color w:val="FF0000"/>
        </w:rPr>
        <w:t xml:space="preserve">permissions </w:t>
      </w:r>
      <w:r w:rsidRPr="00D72B38">
        <w:rPr>
          <w:rFonts w:ascii="Times New Roman" w:hAnsi="Times New Roman"/>
          <w:b/>
          <w:color w:val="FF0000"/>
        </w:rPr>
        <w:t xml:space="preserve">must </w:t>
      </w:r>
      <w:r w:rsidR="00D72B38" w:rsidRPr="00D72B38">
        <w:rPr>
          <w:rFonts w:ascii="Times New Roman" w:hAnsi="Times New Roman"/>
          <w:b/>
          <w:color w:val="FF0000"/>
        </w:rPr>
        <w:t xml:space="preserve">have approval from </w:t>
      </w:r>
      <w:proofErr w:type="gramStart"/>
      <w:r w:rsidRPr="00D72B38">
        <w:rPr>
          <w:rFonts w:ascii="Times New Roman" w:hAnsi="Times New Roman"/>
          <w:b/>
          <w:color w:val="FF0000"/>
        </w:rPr>
        <w:t>the</w:t>
      </w:r>
      <w:r w:rsidR="00D72B38" w:rsidRPr="00D72B38">
        <w:rPr>
          <w:rFonts w:ascii="Times New Roman" w:hAnsi="Times New Roman"/>
          <w:b/>
          <w:color w:val="FF0000"/>
        </w:rPr>
        <w:t>ir</w:t>
      </w:r>
      <w:r w:rsidRPr="00D72B38">
        <w:rPr>
          <w:rFonts w:ascii="Times New Roman" w:hAnsi="Times New Roman"/>
          <w:b/>
          <w:color w:val="FF0000"/>
        </w:rPr>
        <w:t xml:space="preserve"> </w:t>
      </w:r>
      <w:r w:rsidR="00F84C7B" w:rsidRPr="00D72B38">
        <w:rPr>
          <w:rFonts w:ascii="Times New Roman" w:hAnsi="Times New Roman"/>
          <w:b/>
          <w:color w:val="FF0000"/>
        </w:rPr>
        <w:t xml:space="preserve"> Director</w:t>
      </w:r>
      <w:proofErr w:type="gramEnd"/>
      <w:r w:rsidR="00F84C7B" w:rsidRPr="00D72B38">
        <w:rPr>
          <w:rFonts w:ascii="Times New Roman" w:hAnsi="Times New Roman"/>
          <w:b/>
          <w:color w:val="FF0000"/>
        </w:rPr>
        <w:t xml:space="preserve"> </w:t>
      </w:r>
      <w:r w:rsidRPr="00D72B38">
        <w:rPr>
          <w:rFonts w:ascii="Times New Roman" w:hAnsi="Times New Roman"/>
          <w:b/>
          <w:color w:val="FF0000"/>
        </w:rPr>
        <w:t>whose name is entered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870"/>
      </w:tblGrid>
      <w:tr w:rsidR="000146E1" w:rsidTr="00B6725E">
        <w:trPr>
          <w:cantSplit/>
          <w:trHeight w:val="315"/>
        </w:trPr>
        <w:tc>
          <w:tcPr>
            <w:tcW w:w="5688" w:type="dxa"/>
            <w:shd w:val="pct10" w:color="000000" w:fill="FFFFFF"/>
          </w:tcPr>
          <w:p w:rsidR="00851548" w:rsidRDefault="000146E1" w:rsidP="00B6725E">
            <w:pPr>
              <w:spacing w:before="60" w:after="60"/>
              <w:ind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Authorizer’s Full Name &amp; Title</w:t>
            </w:r>
          </w:p>
          <w:p w:rsidR="00851548" w:rsidRPr="00851548" w:rsidRDefault="00851548" w:rsidP="00851548">
            <w:pPr>
              <w:rPr>
                <w:sz w:val="18"/>
              </w:rPr>
            </w:pPr>
          </w:p>
          <w:p w:rsidR="00851548" w:rsidRPr="00851548" w:rsidRDefault="00851548" w:rsidP="00851548">
            <w:pPr>
              <w:rPr>
                <w:sz w:val="18"/>
              </w:rPr>
            </w:pPr>
          </w:p>
          <w:p w:rsidR="00851548" w:rsidRPr="00851548" w:rsidRDefault="00851548" w:rsidP="00851548">
            <w:pPr>
              <w:rPr>
                <w:sz w:val="18"/>
              </w:rPr>
            </w:pPr>
            <w:bookmarkStart w:id="0" w:name="_GoBack"/>
            <w:bookmarkEnd w:id="0"/>
          </w:p>
          <w:p w:rsidR="00851548" w:rsidRPr="00851548" w:rsidRDefault="00851548" w:rsidP="00851548">
            <w:pPr>
              <w:rPr>
                <w:sz w:val="18"/>
              </w:rPr>
            </w:pPr>
          </w:p>
          <w:p w:rsidR="00851548" w:rsidRDefault="00851548" w:rsidP="00851548">
            <w:pPr>
              <w:rPr>
                <w:sz w:val="18"/>
              </w:rPr>
            </w:pPr>
          </w:p>
          <w:p w:rsidR="000146E1" w:rsidRPr="00851548" w:rsidRDefault="000146E1" w:rsidP="00851548">
            <w:pPr>
              <w:rPr>
                <w:sz w:val="18"/>
              </w:rPr>
            </w:pPr>
          </w:p>
        </w:tc>
        <w:tc>
          <w:tcPr>
            <w:tcW w:w="3870" w:type="dxa"/>
            <w:shd w:val="pct10" w:color="000000" w:fill="FFFFFF"/>
          </w:tcPr>
          <w:p w:rsidR="000146E1" w:rsidRDefault="000146E1" w:rsidP="00B6725E">
            <w:pPr>
              <w:spacing w:before="60" w:after="60"/>
              <w:ind w:right="-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WSU </w:t>
            </w:r>
            <w:proofErr w:type="spellStart"/>
            <w:r>
              <w:rPr>
                <w:b/>
                <w:sz w:val="18"/>
              </w:rPr>
              <w:t>AccessID</w:t>
            </w:r>
            <w:proofErr w:type="spellEnd"/>
            <w:r>
              <w:rPr>
                <w:b/>
                <w:sz w:val="18"/>
              </w:rPr>
              <w:t xml:space="preserve"> E-MAIL ADDRESS</w:t>
            </w:r>
          </w:p>
        </w:tc>
      </w:tr>
      <w:tr w:rsidR="000146E1" w:rsidTr="00B6725E">
        <w:trPr>
          <w:cantSplit/>
          <w:trHeight w:val="315"/>
        </w:trPr>
        <w:tc>
          <w:tcPr>
            <w:tcW w:w="5688" w:type="dxa"/>
          </w:tcPr>
          <w:p w:rsidR="000146E1" w:rsidRDefault="000146E1" w:rsidP="00B6725E">
            <w:pPr>
              <w:ind w:right="-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Rob Thompson, </w:t>
            </w:r>
            <w:proofErr w:type="spellStart"/>
            <w:r>
              <w:rPr>
                <w:color w:val="000000"/>
                <w:sz w:val="18"/>
                <w:szCs w:val="18"/>
              </w:rPr>
              <w:t>SrDir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Enterprise Applications </w:t>
            </w:r>
          </w:p>
          <w:p w:rsidR="00711F32" w:rsidRDefault="00711F32" w:rsidP="00711F32">
            <w:pPr>
              <w:ind w:right="-720"/>
              <w:rPr>
                <w:sz w:val="18"/>
              </w:rPr>
            </w:pPr>
            <w:r>
              <w:rPr>
                <w:sz w:val="18"/>
              </w:rPr>
              <w:t xml:space="preserve">~ </w:t>
            </w:r>
            <w:r>
              <w:rPr>
                <w:sz w:val="18"/>
              </w:rPr>
              <w:t xml:space="preserve">Student/FINAID Applications </w:t>
            </w:r>
          </w:p>
          <w:p w:rsidR="00711F32" w:rsidRDefault="00711F32" w:rsidP="00711F32">
            <w:pPr>
              <w:ind w:right="-720"/>
              <w:rPr>
                <w:sz w:val="18"/>
              </w:rPr>
            </w:pPr>
            <w:r>
              <w:rPr>
                <w:sz w:val="18"/>
              </w:rPr>
              <w:t xml:space="preserve">~ </w:t>
            </w:r>
            <w:r>
              <w:rPr>
                <w:sz w:val="18"/>
              </w:rPr>
              <w:t xml:space="preserve">Database Applications &amp; ERP </w:t>
            </w:r>
          </w:p>
          <w:p w:rsidR="000146E1" w:rsidRDefault="000146E1" w:rsidP="00B6725E">
            <w:pPr>
              <w:ind w:right="-720"/>
              <w:rPr>
                <w:sz w:val="18"/>
              </w:rPr>
            </w:pPr>
            <w:proofErr w:type="spellStart"/>
            <w:r>
              <w:rPr>
                <w:sz w:val="18"/>
              </w:rPr>
              <w:t>HuanYan</w:t>
            </w:r>
            <w:proofErr w:type="spellEnd"/>
            <w:r>
              <w:rPr>
                <w:sz w:val="18"/>
              </w:rPr>
              <w:t>, Director, Business/Advancement Applications</w:t>
            </w:r>
          </w:p>
          <w:p w:rsidR="000146E1" w:rsidRDefault="000146E1" w:rsidP="00B6725E">
            <w:pPr>
              <w:ind w:right="-720"/>
              <w:rPr>
                <w:color w:val="000000"/>
                <w:sz w:val="18"/>
                <w:szCs w:val="18"/>
              </w:rPr>
            </w:pPr>
            <w:r w:rsidRPr="00874832">
              <w:rPr>
                <w:color w:val="000000"/>
                <w:sz w:val="18"/>
                <w:szCs w:val="18"/>
              </w:rPr>
              <w:t xml:space="preserve">Carly </w:t>
            </w:r>
            <w:proofErr w:type="spellStart"/>
            <w:r w:rsidRPr="00874832">
              <w:rPr>
                <w:color w:val="000000"/>
                <w:sz w:val="18"/>
                <w:szCs w:val="18"/>
              </w:rPr>
              <w:t>Cirilli</w:t>
            </w:r>
            <w:proofErr w:type="spellEnd"/>
            <w:r w:rsidRPr="0087483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4832">
              <w:rPr>
                <w:color w:val="000000"/>
                <w:sz w:val="18"/>
                <w:szCs w:val="18"/>
              </w:rPr>
              <w:t>AssocDir</w:t>
            </w:r>
            <w:proofErr w:type="spellEnd"/>
            <w:r w:rsidRPr="00874832">
              <w:rPr>
                <w:color w:val="000000"/>
                <w:sz w:val="18"/>
                <w:szCs w:val="18"/>
              </w:rPr>
              <w:t xml:space="preserve">, </w:t>
            </w:r>
            <w:r w:rsidR="00F84C7B">
              <w:rPr>
                <w:color w:val="000000"/>
                <w:sz w:val="18"/>
                <w:szCs w:val="18"/>
              </w:rPr>
              <w:t xml:space="preserve">Business Analysis &amp; Reporting Team - </w:t>
            </w:r>
            <w:r>
              <w:rPr>
                <w:color w:val="000000"/>
                <w:sz w:val="18"/>
                <w:szCs w:val="18"/>
              </w:rPr>
              <w:t xml:space="preserve"> BART</w:t>
            </w:r>
          </w:p>
          <w:p w:rsidR="00F84C7B" w:rsidRPr="00874832" w:rsidRDefault="00F84C7B" w:rsidP="00B6725E">
            <w:pPr>
              <w:ind w:right="-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Nathan Chavez, </w:t>
            </w:r>
            <w:proofErr w:type="spellStart"/>
            <w:r w:rsidRPr="00874832">
              <w:rPr>
                <w:color w:val="000000"/>
                <w:sz w:val="18"/>
                <w:szCs w:val="18"/>
              </w:rPr>
              <w:t>AssocDir</w:t>
            </w:r>
            <w:proofErr w:type="spellEnd"/>
            <w:r w:rsidRPr="0087483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74832">
              <w:rPr>
                <w:color w:val="000000"/>
                <w:sz w:val="18"/>
                <w:szCs w:val="18"/>
              </w:rPr>
              <w:t>Acad</w:t>
            </w:r>
            <w:proofErr w:type="spellEnd"/>
            <w:r w:rsidRPr="00874832">
              <w:rPr>
                <w:color w:val="000000"/>
                <w:sz w:val="18"/>
                <w:szCs w:val="18"/>
              </w:rPr>
              <w:t xml:space="preserve"> Technologies &amp; Customer Serv</w:t>
            </w:r>
            <w:r>
              <w:rPr>
                <w:color w:val="000000"/>
                <w:sz w:val="18"/>
                <w:szCs w:val="18"/>
              </w:rPr>
              <w:t>ices</w:t>
            </w:r>
          </w:p>
          <w:p w:rsidR="000146E1" w:rsidRPr="0026439F" w:rsidRDefault="000146E1" w:rsidP="00B6725E">
            <w:pPr>
              <w:ind w:right="-720"/>
              <w:rPr>
                <w:sz w:val="22"/>
                <w:szCs w:val="22"/>
              </w:rPr>
            </w:pPr>
            <w:r>
              <w:rPr>
                <w:sz w:val="18"/>
              </w:rPr>
              <w:t xml:space="preserve">Warren </w:t>
            </w:r>
            <w:proofErr w:type="spellStart"/>
            <w:r>
              <w:rPr>
                <w:sz w:val="18"/>
              </w:rPr>
              <w:t>Doucet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SrDir</w:t>
            </w:r>
            <w:proofErr w:type="spellEnd"/>
            <w:r>
              <w:rPr>
                <w:sz w:val="18"/>
              </w:rPr>
              <w:t>, Business Affairs Officer/Administrative &amp; Finance</w:t>
            </w:r>
          </w:p>
        </w:tc>
        <w:tc>
          <w:tcPr>
            <w:tcW w:w="3870" w:type="dxa"/>
          </w:tcPr>
          <w:p w:rsidR="000146E1" w:rsidRDefault="00851548" w:rsidP="00B6725E">
            <w:pPr>
              <w:ind w:right="-720"/>
              <w:rPr>
                <w:sz w:val="18"/>
              </w:rPr>
            </w:pPr>
            <w:hyperlink r:id="rId7" w:history="1">
              <w:r w:rsidR="000146E1" w:rsidRPr="00255C31">
                <w:rPr>
                  <w:rStyle w:val="Hyperlink"/>
                  <w:sz w:val="18"/>
                </w:rPr>
                <w:t>Ab5602@wayne.edu</w:t>
              </w:r>
            </w:hyperlink>
          </w:p>
          <w:p w:rsidR="00711F32" w:rsidRDefault="00711F32" w:rsidP="00711F32">
            <w:pPr>
              <w:ind w:right="-720"/>
            </w:pPr>
          </w:p>
          <w:p w:rsidR="00711F32" w:rsidRDefault="00711F32" w:rsidP="00711F32">
            <w:pPr>
              <w:ind w:right="-720"/>
              <w:rPr>
                <w:sz w:val="18"/>
              </w:rPr>
            </w:pPr>
            <w:hyperlink r:id="rId8" w:history="1">
              <w:r w:rsidRPr="00255C31">
                <w:rPr>
                  <w:rStyle w:val="Hyperlink"/>
                  <w:sz w:val="18"/>
                </w:rPr>
                <w:t>Ag3426@wayne.edu</w:t>
              </w:r>
            </w:hyperlink>
          </w:p>
          <w:p w:rsidR="000146E1" w:rsidRDefault="00851548" w:rsidP="00B6725E">
            <w:pPr>
              <w:ind w:right="-720"/>
              <w:rPr>
                <w:sz w:val="18"/>
              </w:rPr>
            </w:pPr>
            <w:hyperlink r:id="rId9" w:history="1">
              <w:r w:rsidR="000146E1" w:rsidRPr="00255C31">
                <w:rPr>
                  <w:rStyle w:val="Hyperlink"/>
                  <w:sz w:val="18"/>
                </w:rPr>
                <w:t>Ak4574@wayne.edu</w:t>
              </w:r>
            </w:hyperlink>
          </w:p>
          <w:p w:rsidR="00F84C7B" w:rsidRDefault="00851548" w:rsidP="00B6725E">
            <w:pPr>
              <w:ind w:right="-720"/>
              <w:rPr>
                <w:sz w:val="18"/>
              </w:rPr>
            </w:pPr>
            <w:hyperlink r:id="rId10" w:history="1">
              <w:r w:rsidR="00F84C7B" w:rsidRPr="002A571D">
                <w:rPr>
                  <w:rStyle w:val="Hyperlink"/>
                  <w:sz w:val="18"/>
                </w:rPr>
                <w:t>Am1984@wayne.edu</w:t>
              </w:r>
            </w:hyperlink>
          </w:p>
          <w:p w:rsidR="000146E1" w:rsidRDefault="00851548" w:rsidP="00B6725E">
            <w:pPr>
              <w:ind w:right="-720"/>
              <w:rPr>
                <w:sz w:val="18"/>
              </w:rPr>
            </w:pPr>
            <w:hyperlink r:id="rId11" w:history="1">
              <w:r w:rsidR="000146E1" w:rsidRPr="00CD5822">
                <w:rPr>
                  <w:rStyle w:val="Hyperlink"/>
                  <w:sz w:val="18"/>
                </w:rPr>
                <w:t>Bv4525@wayne.edu</w:t>
              </w:r>
            </w:hyperlink>
          </w:p>
        </w:tc>
      </w:tr>
    </w:tbl>
    <w:p w:rsidR="009B2259" w:rsidRDefault="009B2259" w:rsidP="00F84C7B">
      <w:pPr>
        <w:pStyle w:val="Header"/>
        <w:tabs>
          <w:tab w:val="clear" w:pos="4320"/>
          <w:tab w:val="clear" w:pos="8640"/>
        </w:tabs>
        <w:jc w:val="center"/>
      </w:pPr>
    </w:p>
    <w:p w:rsidR="00C13311" w:rsidRDefault="00C13311">
      <w:pPr>
        <w:spacing w:after="160" w:line="259" w:lineRule="auto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F84C7B" w:rsidRDefault="00F84C7B" w:rsidP="00F84C7B">
      <w:pPr>
        <w:pStyle w:val="Header"/>
        <w:tabs>
          <w:tab w:val="clear" w:pos="4320"/>
          <w:tab w:val="clear" w:pos="8640"/>
        </w:tabs>
        <w:jc w:val="center"/>
      </w:pPr>
      <w:proofErr w:type="gramStart"/>
      <w:r>
        <w:rPr>
          <w:rFonts w:ascii="Times New Roman" w:hAnsi="Times New Roman"/>
          <w:b/>
          <w:bCs/>
          <w:sz w:val="28"/>
          <w:u w:val="single"/>
        </w:rPr>
        <w:t xml:space="preserve">BANNER  </w:t>
      </w:r>
      <w:r w:rsidR="009B2259">
        <w:rPr>
          <w:rFonts w:ascii="Times New Roman" w:hAnsi="Times New Roman"/>
          <w:b/>
          <w:bCs/>
          <w:sz w:val="28"/>
          <w:u w:val="single"/>
        </w:rPr>
        <w:t>DATA</w:t>
      </w:r>
      <w:proofErr w:type="gramEnd"/>
      <w:r w:rsidR="009B2259">
        <w:rPr>
          <w:rFonts w:ascii="Times New Roman" w:hAnsi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>MANAGEMENT  SYSTEMS</w:t>
      </w:r>
      <w:r>
        <w:t xml:space="preserve"> </w:t>
      </w:r>
    </w:p>
    <w:p w:rsidR="00D03D8F" w:rsidRDefault="00D03D8F" w:rsidP="00F84C7B">
      <w:pPr>
        <w:pStyle w:val="Header"/>
        <w:tabs>
          <w:tab w:val="clear" w:pos="4320"/>
          <w:tab w:val="clear" w:pos="8640"/>
        </w:tabs>
      </w:pPr>
    </w:p>
    <w:p w:rsidR="00D03D8F" w:rsidRDefault="00D03D8F" w:rsidP="00D03D8F">
      <w:pPr>
        <w:spacing w:after="60"/>
        <w:ind w:right="-806"/>
        <w:rPr>
          <w:b/>
          <w:sz w:val="18"/>
        </w:rPr>
      </w:pPr>
      <w:r>
        <w:rPr>
          <w:b/>
          <w:sz w:val="20"/>
        </w:rPr>
        <w:t>Indicate approval (</w:t>
      </w:r>
      <w:r w:rsidRPr="00D65036">
        <w:rPr>
          <w:b/>
          <w:color w:val="0000FF"/>
          <w:sz w:val="20"/>
        </w:rPr>
        <w:t>ADD</w:t>
      </w:r>
      <w:r>
        <w:rPr>
          <w:b/>
          <w:sz w:val="20"/>
        </w:rPr>
        <w:t xml:space="preserve">) for the below </w:t>
      </w:r>
      <w:r>
        <w:rPr>
          <w:b/>
          <w:caps/>
          <w:sz w:val="20"/>
        </w:rPr>
        <w:t>Banner access profile(S)</w:t>
      </w:r>
      <w:r>
        <w:rPr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3600"/>
      </w:tblGrid>
      <w:tr w:rsidR="00D03D8F" w:rsidTr="00D03D8F">
        <w:trPr>
          <w:trHeight w:val="692"/>
        </w:trPr>
        <w:tc>
          <w:tcPr>
            <w:tcW w:w="1008" w:type="dxa"/>
            <w:shd w:val="pct10" w:color="000000" w:fill="FFFFFF"/>
          </w:tcPr>
          <w:p w:rsidR="00D03D8F" w:rsidRDefault="00D03D8F" w:rsidP="00B6725E">
            <w:pPr>
              <w:pStyle w:val="Heading2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:rsidR="00D03D8F" w:rsidRPr="00D03D8F" w:rsidRDefault="00D03D8F" w:rsidP="00B6725E">
            <w:pPr>
              <w:pStyle w:val="Heading3"/>
              <w:spacing w:before="120"/>
              <w:ind w:right="-108"/>
              <w:rPr>
                <w:b/>
                <w:u w:val="single"/>
              </w:rPr>
            </w:pPr>
            <w:r w:rsidRPr="00D03D8F">
              <w:rPr>
                <w:b/>
                <w:u w:val="single"/>
              </w:rPr>
              <w:t>EA DEVELOPERS – ONLY</w:t>
            </w:r>
          </w:p>
          <w:p w:rsidR="00D03D8F" w:rsidRPr="00D03D8F" w:rsidRDefault="00D03D8F" w:rsidP="00D03D8F">
            <w:pPr>
              <w:pStyle w:val="Heading3"/>
              <w:spacing w:before="120"/>
              <w:ind w:right="-108"/>
              <w:rPr>
                <w:b/>
              </w:rPr>
            </w:pPr>
            <w:r w:rsidRPr="00D03D8F">
              <w:rPr>
                <w:b/>
                <w:color w:val="FF0000"/>
              </w:rPr>
              <w:t>BANNER ACCESS PROFILES</w:t>
            </w:r>
          </w:p>
        </w:tc>
        <w:tc>
          <w:tcPr>
            <w:tcW w:w="3600" w:type="dxa"/>
            <w:shd w:val="pct10" w:color="000000" w:fill="FFFFFF"/>
          </w:tcPr>
          <w:p w:rsidR="00D03D8F" w:rsidRPr="00D03D8F" w:rsidRDefault="00D03D8F" w:rsidP="00B6725E">
            <w:pPr>
              <w:pStyle w:val="Heading4"/>
              <w:jc w:val="center"/>
              <w:rPr>
                <w:b/>
              </w:rPr>
            </w:pPr>
          </w:p>
          <w:p w:rsidR="008B4544" w:rsidRDefault="00D03D8F" w:rsidP="00B6725E">
            <w:pPr>
              <w:pStyle w:val="Heading4"/>
              <w:jc w:val="center"/>
              <w:rPr>
                <w:b/>
              </w:rPr>
            </w:pPr>
            <w:r w:rsidRPr="00D03D8F">
              <w:rPr>
                <w:b/>
              </w:rPr>
              <w:t xml:space="preserve">BANNER </w:t>
            </w:r>
            <w:r w:rsidR="008B4544">
              <w:rPr>
                <w:b/>
              </w:rPr>
              <w:t xml:space="preserve">CONTROL </w:t>
            </w:r>
          </w:p>
          <w:p w:rsidR="00D03D8F" w:rsidRPr="00D03D8F" w:rsidRDefault="00D03D8F" w:rsidP="00B6725E">
            <w:pPr>
              <w:pStyle w:val="Heading4"/>
              <w:jc w:val="center"/>
              <w:rPr>
                <w:b/>
              </w:rPr>
            </w:pPr>
            <w:r w:rsidRPr="00D03D8F">
              <w:rPr>
                <w:b/>
              </w:rPr>
              <w:t xml:space="preserve">ACCESS </w:t>
            </w:r>
            <w:proofErr w:type="gramStart"/>
            <w:r w:rsidRPr="00D03D8F">
              <w:rPr>
                <w:b/>
              </w:rPr>
              <w:t>CLASS(</w:t>
            </w:r>
            <w:proofErr w:type="gramEnd"/>
            <w:r w:rsidRPr="00D03D8F">
              <w:rPr>
                <w:b/>
              </w:rPr>
              <w:t>ES)</w:t>
            </w:r>
          </w:p>
          <w:p w:rsidR="00D03D8F" w:rsidRPr="00D03D8F" w:rsidRDefault="00D03D8F" w:rsidP="00D03D8F">
            <w:pPr>
              <w:jc w:val="center"/>
              <w:rPr>
                <w:b/>
                <w:sz w:val="20"/>
              </w:rPr>
            </w:pPr>
            <w:r w:rsidRPr="00D03D8F">
              <w:rPr>
                <w:b/>
                <w:sz w:val="20"/>
              </w:rPr>
              <w:t>(Security Office Use Only)</w:t>
            </w:r>
          </w:p>
        </w:tc>
      </w:tr>
      <w:tr w:rsidR="00D03D8F" w:rsidTr="00B6725E">
        <w:trPr>
          <w:trHeight w:val="71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6A1525" w:rsidRDefault="00D03D8F" w:rsidP="00B6725E">
            <w:pPr>
              <w:rPr>
                <w:b/>
                <w:color w:val="0000FF"/>
                <w:sz w:val="20"/>
              </w:rPr>
            </w:pPr>
            <w:r w:rsidRPr="006A1525">
              <w:rPr>
                <w:b/>
                <w:bCs/>
                <w:color w:val="0000FF"/>
                <w:sz w:val="16"/>
              </w:rPr>
              <w:t>Submit to Information Services – Development and Alumni Affairs</w:t>
            </w:r>
          </w:p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ADVANCE (WSUALUMNI)</w:t>
            </w:r>
          </w:p>
          <w:p w:rsidR="00D03D8F" w:rsidRDefault="00D03D8F" w:rsidP="00B6725E">
            <w:pPr>
              <w:rPr>
                <w:b/>
                <w:sz w:val="20"/>
              </w:rPr>
            </w:pPr>
          </w:p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ORACLE:  Required Roles</w:t>
            </w: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Tools/Security/Users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User Group:  CT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User Rights:  BI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Web/Profiles/ROLE:   C&amp;IT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</w:p>
        </w:tc>
      </w:tr>
      <w:tr w:rsidR="00D03D8F" w:rsidTr="00170168">
        <w:trPr>
          <w:trHeight w:val="962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APIs</w:t>
            </w:r>
          </w:p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Banner ETHOS API</w:t>
            </w:r>
          </w:p>
          <w:p w:rsidR="00D03D8F" w:rsidRDefault="00D03D8F" w:rsidP="00B6725E">
            <w:pPr>
              <w:rPr>
                <w:b/>
                <w:sz w:val="20"/>
              </w:rPr>
            </w:pPr>
          </w:p>
          <w:p w:rsidR="00D03D8F" w:rsidRDefault="00D03D8F" w:rsidP="001701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Banner STUDENT API - WSUMOBILE</w:t>
            </w: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BAN_ETHOS_C</w:t>
            </w:r>
          </w:p>
        </w:tc>
      </w:tr>
      <w:tr w:rsidR="00D03D8F" w:rsidTr="00170168">
        <w:trPr>
          <w:trHeight w:val="62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EXTENSIBILITY</w:t>
            </w:r>
          </w:p>
        </w:tc>
        <w:tc>
          <w:tcPr>
            <w:tcW w:w="3600" w:type="dxa"/>
            <w:shd w:val="pct10" w:color="000000" w:fill="FFFFFF"/>
          </w:tcPr>
          <w:p w:rsidR="00D03D8F" w:rsidRPr="00CD0523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BAN_EXTSOL_C</w:t>
            </w:r>
          </w:p>
          <w:p w:rsidR="00D03D8F" w:rsidRPr="00CD0523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BAN_EXTZ_C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BAN_EXTZ_QUERY_C</w:t>
            </w:r>
          </w:p>
        </w:tc>
      </w:tr>
      <w:tr w:rsidR="00D03D8F" w:rsidTr="00170168">
        <w:trPr>
          <w:trHeight w:val="53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[WSUGENERAL]</w:t>
            </w:r>
          </w:p>
          <w:p w:rsidR="00D03D8F" w:rsidRDefault="00D03D8F" w:rsidP="00B6725E">
            <w:pPr>
              <w:rPr>
                <w:b/>
                <w:sz w:val="20"/>
              </w:rPr>
            </w:pP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BAN_GENERAL_C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BAN_GENERAL_API_C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BAN_PROXY_ACCESS_C</w:t>
            </w:r>
          </w:p>
        </w:tc>
      </w:tr>
      <w:tr w:rsidR="00D03D8F" w:rsidTr="009B2259">
        <w:trPr>
          <w:trHeight w:val="188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FINANCE (FMS) [WSUFIMS]</w:t>
            </w:r>
          </w:p>
          <w:p w:rsidR="00D03D8F" w:rsidRDefault="00D03D8F" w:rsidP="00B6725E">
            <w:pPr>
              <w:rPr>
                <w:b/>
                <w:sz w:val="20"/>
              </w:rPr>
            </w:pPr>
          </w:p>
          <w:p w:rsidR="00D03D8F" w:rsidRDefault="00D03D8F" w:rsidP="00B672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[WSUGENERAL]</w:t>
            </w:r>
          </w:p>
          <w:p w:rsidR="00D03D8F" w:rsidRDefault="00D03D8F" w:rsidP="00B6725E">
            <w:pPr>
              <w:pStyle w:val="Heading8"/>
            </w:pP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BAN_ARAPI_C+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BAN_ARSYS_C+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BAN_ARSYS_API_C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BAN_FINANCE_C+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BAN_FINANCE_API_C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BAN_GENERAL_C+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BAN_GENERAL_API_C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BAN_WSUFIMS_C+</w:t>
            </w:r>
          </w:p>
          <w:p w:rsidR="00D03D8F" w:rsidRDefault="00D03D8F" w:rsidP="00B6725E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:rsidR="00D03D8F" w:rsidRDefault="00D03D8F" w:rsidP="009B225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  <w:tr w:rsidR="00D03D8F" w:rsidTr="00B6725E">
        <w:trPr>
          <w:trHeight w:val="71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HUMAN RESOURCES (HRMS) [WSUHRMS] </w:t>
            </w:r>
          </w:p>
          <w:p w:rsidR="00D03D8F" w:rsidRDefault="00D03D8F" w:rsidP="00B6725E">
            <w:pPr>
              <w:rPr>
                <w:b/>
                <w:bCs/>
              </w:rPr>
            </w:pPr>
          </w:p>
          <w:p w:rsidR="00D03D8F" w:rsidRDefault="00D03D8F" w:rsidP="00D03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[WSUGENERAL]</w:t>
            </w:r>
          </w:p>
          <w:p w:rsidR="00D03D8F" w:rsidRDefault="00D03D8F" w:rsidP="00B6725E">
            <w:pPr>
              <w:rPr>
                <w:b/>
                <w:bCs/>
              </w:rPr>
            </w:pP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BAN_PAYROLL_C+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BAN_PAYROLL_API_C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BAN_POSITION+</w:t>
            </w:r>
            <w:r>
              <w:rPr>
                <w:b/>
                <w:bCs/>
                <w:sz w:val="16"/>
              </w:rPr>
              <w:br/>
              <w:t>BAN_POSNCTL_C+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BAN_WSU_BENEFIT_C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BAN_GENERAL_C+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BAN_GENERAL_API_C</w:t>
            </w:r>
          </w:p>
          <w:p w:rsidR="00D03D8F" w:rsidRDefault="00D03D8F" w:rsidP="00B6725E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:rsidR="00D03D8F" w:rsidRDefault="00D03D8F" w:rsidP="009B225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D03D8F" w:rsidTr="00B6725E">
        <w:trPr>
          <w:trHeight w:val="143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 &amp; FINAID  [WSUSTU]</w:t>
            </w:r>
          </w:p>
          <w:p w:rsidR="00D03D8F" w:rsidRDefault="00D03D8F" w:rsidP="00B6725E"/>
          <w:p w:rsidR="00D03D8F" w:rsidRDefault="00D03D8F" w:rsidP="00D03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[WSUGENERAL]</w:t>
            </w:r>
          </w:p>
          <w:p w:rsidR="00D03D8F" w:rsidRDefault="00D03D8F" w:rsidP="00B6725E"/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BAN_FINAID_C+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BAN_FINAID_API_C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BAN_STUDENT_C+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BAN_STUDENT_API_C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BAN_STUVOICE_C+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BAN_GENERAL_C+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BAN_GENERAL_API_C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BAN_INTCOMP_C+</w:t>
            </w:r>
          </w:p>
          <w:p w:rsidR="00D03D8F" w:rsidRDefault="00D03D8F" w:rsidP="00B6725E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:rsidR="00D03D8F" w:rsidRDefault="00D03D8F" w:rsidP="009B225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  <w:tr w:rsidR="00D03D8F" w:rsidTr="009B2259">
        <w:trPr>
          <w:trHeight w:val="620"/>
        </w:trPr>
        <w:tc>
          <w:tcPr>
            <w:tcW w:w="1008" w:type="dxa"/>
          </w:tcPr>
          <w:p w:rsidR="00D03D8F" w:rsidRPr="00D65036" w:rsidRDefault="00D03D8F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03D8F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EXTENDER ADMINISTRATORS ONLY</w:t>
            </w:r>
          </w:p>
        </w:tc>
        <w:tc>
          <w:tcPr>
            <w:tcW w:w="3600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CD0523">
              <w:rPr>
                <w:b/>
                <w:bCs/>
                <w:sz w:val="16"/>
              </w:rPr>
              <w:t>BAN_ELEVATE_API_C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BAN_EXTENDER_C</w:t>
            </w:r>
          </w:p>
          <w:p w:rsidR="00D03D8F" w:rsidRDefault="00D03D8F" w:rsidP="009B2259">
            <w:pPr>
              <w:rPr>
                <w:b/>
                <w:bCs/>
                <w:sz w:val="16"/>
              </w:rPr>
            </w:pPr>
            <w:r w:rsidRPr="00B332DE">
              <w:rPr>
                <w:b/>
                <w:bCs/>
                <w:sz w:val="16"/>
              </w:rPr>
              <w:t>BAN_WSINT_C</w:t>
            </w:r>
          </w:p>
        </w:tc>
      </w:tr>
      <w:tr w:rsidR="00D72B38" w:rsidTr="00D72B38">
        <w:trPr>
          <w:trHeight w:val="422"/>
        </w:trPr>
        <w:tc>
          <w:tcPr>
            <w:tcW w:w="1008" w:type="dxa"/>
          </w:tcPr>
          <w:p w:rsidR="00D72B38" w:rsidRPr="00D65036" w:rsidRDefault="00D72B38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D72B38" w:rsidRDefault="00D72B38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WEB TAILOR ROLE</w:t>
            </w:r>
          </w:p>
        </w:tc>
        <w:tc>
          <w:tcPr>
            <w:tcW w:w="3600" w:type="dxa"/>
            <w:shd w:val="pct10" w:color="000000" w:fill="FFFFFF"/>
          </w:tcPr>
          <w:p w:rsidR="00D72B38" w:rsidRPr="00CD0523" w:rsidRDefault="00D72B38" w:rsidP="00D72B3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WEB TAILOR ADMINISTRATOR</w:t>
            </w:r>
            <w:r>
              <w:rPr>
                <w:b/>
                <w:bCs/>
                <w:sz w:val="16"/>
              </w:rPr>
              <w:t xml:space="preserve"> – Test environments only.</w:t>
            </w:r>
          </w:p>
        </w:tc>
      </w:tr>
    </w:tbl>
    <w:p w:rsidR="009B2259" w:rsidRDefault="009B2259" w:rsidP="008B4544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9B2259" w:rsidRDefault="009B2259" w:rsidP="00FC43A1">
      <w:pPr>
        <w:tabs>
          <w:tab w:val="left" w:pos="8430"/>
        </w:tabs>
        <w:spacing w:after="160" w:line="259" w:lineRule="auto"/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u w:val="single"/>
        </w:rPr>
        <w:br w:type="page"/>
      </w:r>
    </w:p>
    <w:p w:rsidR="00851548" w:rsidRDefault="008B4544" w:rsidP="008B4544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lastRenderedPageBreak/>
        <w:br/>
      </w:r>
    </w:p>
    <w:p w:rsidR="008B4544" w:rsidRDefault="008B4544" w:rsidP="008B4544">
      <w:pPr>
        <w:pStyle w:val="Header"/>
        <w:tabs>
          <w:tab w:val="clear" w:pos="4320"/>
          <w:tab w:val="clear" w:pos="8640"/>
        </w:tabs>
        <w:jc w:val="center"/>
      </w:pPr>
      <w:proofErr w:type="gramStart"/>
      <w:r>
        <w:rPr>
          <w:rFonts w:ascii="Times New Roman" w:hAnsi="Times New Roman"/>
          <w:b/>
          <w:bCs/>
          <w:sz w:val="28"/>
          <w:u w:val="single"/>
        </w:rPr>
        <w:t xml:space="preserve">BANNER  </w:t>
      </w:r>
      <w:r w:rsidR="009B2259">
        <w:rPr>
          <w:rFonts w:ascii="Times New Roman" w:hAnsi="Times New Roman"/>
          <w:b/>
          <w:bCs/>
          <w:sz w:val="28"/>
          <w:u w:val="single"/>
        </w:rPr>
        <w:t>DATA</w:t>
      </w:r>
      <w:proofErr w:type="gramEnd"/>
      <w:r w:rsidR="009B2259">
        <w:rPr>
          <w:rFonts w:ascii="Times New Roman" w:hAnsi="Times New Roman"/>
          <w:b/>
          <w:bCs/>
          <w:sz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>MANAGEMENT  SYSTEMS</w:t>
      </w:r>
      <w:r>
        <w:t xml:space="preserve"> </w:t>
      </w:r>
    </w:p>
    <w:p w:rsidR="008B4544" w:rsidRDefault="008B4544" w:rsidP="008B454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3600"/>
      </w:tblGrid>
      <w:tr w:rsidR="008B4544" w:rsidTr="00B6725E">
        <w:trPr>
          <w:trHeight w:val="422"/>
        </w:trPr>
        <w:tc>
          <w:tcPr>
            <w:tcW w:w="1008" w:type="dxa"/>
          </w:tcPr>
          <w:p w:rsidR="008B4544" w:rsidRPr="00D65036" w:rsidRDefault="008B4544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8B4544" w:rsidRDefault="008B4544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COMMUNICATION MANAGEMENT</w:t>
            </w:r>
          </w:p>
          <w:p w:rsidR="008B4544" w:rsidRDefault="008B4544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&amp; ACTION ITEM PROCESSING</w:t>
            </w:r>
          </w:p>
        </w:tc>
        <w:tc>
          <w:tcPr>
            <w:tcW w:w="3600" w:type="dxa"/>
            <w:shd w:val="pct10" w:color="000000" w:fill="FFFFFF"/>
          </w:tcPr>
          <w:p w:rsidR="008B4544" w:rsidRPr="00DA0C0A" w:rsidRDefault="008B4544" w:rsidP="00B6725E">
            <w:pPr>
              <w:rPr>
                <w:b/>
                <w:bCs/>
                <w:color w:val="FF0000"/>
                <w:sz w:val="16"/>
              </w:rPr>
            </w:pPr>
            <w:r w:rsidRPr="00DA0C0A">
              <w:rPr>
                <w:b/>
                <w:bCs/>
                <w:color w:val="FF0000"/>
                <w:sz w:val="16"/>
              </w:rPr>
              <w:t>BANNER CLASSES:</w:t>
            </w:r>
          </w:p>
          <w:p w:rsidR="008B4544" w:rsidRPr="009B2D97" w:rsidRDefault="008B4544" w:rsidP="00B6725E">
            <w:pPr>
              <w:rPr>
                <w:b/>
                <w:bCs/>
                <w:i/>
                <w:sz w:val="16"/>
              </w:rPr>
            </w:pPr>
            <w:r>
              <w:rPr>
                <w:b/>
                <w:bCs/>
                <w:sz w:val="16"/>
              </w:rPr>
              <w:t>BAN_CMQUERY_</w:t>
            </w:r>
            <w:r w:rsidRPr="009B2D97">
              <w:rPr>
                <w:b/>
                <w:bCs/>
                <w:i/>
                <w:sz w:val="16"/>
              </w:rPr>
              <w:t>C</w:t>
            </w:r>
            <w:r w:rsidR="00170168" w:rsidRPr="009B2D97">
              <w:rPr>
                <w:b/>
                <w:bCs/>
                <w:i/>
                <w:sz w:val="16"/>
              </w:rPr>
              <w:t xml:space="preserve"> – EA DEVELOPER TEST ONLY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BAN_DEFAULT_WSU_CMQUERY_M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BAN_DEFAULT_W_CMQUERYEXECUTE_M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</w:p>
          <w:p w:rsidR="008B4544" w:rsidRPr="00DA0C0A" w:rsidRDefault="008B4544" w:rsidP="00B6725E">
            <w:pPr>
              <w:rPr>
                <w:b/>
                <w:bCs/>
                <w:color w:val="FF0000"/>
                <w:sz w:val="16"/>
              </w:rPr>
            </w:pPr>
            <w:r w:rsidRPr="00DA0C0A">
              <w:rPr>
                <w:b/>
                <w:bCs/>
                <w:color w:val="FF0000"/>
                <w:sz w:val="16"/>
              </w:rPr>
              <w:t>ROLES:  [YES]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BAN_DEFAULT_CMQUERY_M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BAN_DEFAULT_CMQUERYEXECUTE_M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USR_CZ_BCM_SUP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</w:p>
          <w:p w:rsidR="008B4544" w:rsidRPr="006A1525" w:rsidRDefault="008B4544" w:rsidP="00B6725E">
            <w:pPr>
              <w:rPr>
                <w:b/>
                <w:bCs/>
                <w:color w:val="FF0000"/>
                <w:sz w:val="16"/>
              </w:rPr>
            </w:pPr>
            <w:r w:rsidRPr="006A1525">
              <w:rPr>
                <w:b/>
                <w:bCs/>
                <w:color w:val="FF0000"/>
                <w:sz w:val="16"/>
              </w:rPr>
              <w:t>FGAC</w:t>
            </w:r>
            <w:r>
              <w:rPr>
                <w:b/>
                <w:bCs/>
                <w:color w:val="FF0000"/>
                <w:sz w:val="16"/>
              </w:rPr>
              <w:t xml:space="preserve"> – BUSINESS PROFILES</w:t>
            </w:r>
            <w:r w:rsidRPr="006A1525">
              <w:rPr>
                <w:b/>
                <w:bCs/>
                <w:color w:val="FF0000"/>
                <w:sz w:val="16"/>
              </w:rPr>
              <w:t>: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GOAFGAC:  CZ</w:t>
            </w:r>
            <w:r>
              <w:rPr>
                <w:b/>
                <w:bCs/>
                <w:sz w:val="16"/>
              </w:rPr>
              <w:softHyphen/>
              <w:t>_BCM_SUP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 w:rsidRPr="00DA0C0A">
              <w:rPr>
                <w:b/>
                <w:bCs/>
                <w:color w:val="FF0000"/>
                <w:sz w:val="16"/>
              </w:rPr>
              <w:t>W</w:t>
            </w:r>
            <w:r>
              <w:rPr>
                <w:b/>
                <w:bCs/>
                <w:color w:val="FF0000"/>
                <w:sz w:val="16"/>
              </w:rPr>
              <w:t>EBTAILOR</w:t>
            </w:r>
            <w:r w:rsidRPr="00DA0C0A">
              <w:rPr>
                <w:b/>
                <w:bCs/>
                <w:color w:val="FF0000"/>
                <w:sz w:val="16"/>
              </w:rPr>
              <w:t>:</w:t>
            </w:r>
            <w:r>
              <w:rPr>
                <w:b/>
                <w:bCs/>
                <w:sz w:val="16"/>
              </w:rPr>
              <w:t xml:space="preserve">  COMMUNICATIONADMIN</w:t>
            </w:r>
          </w:p>
          <w:p w:rsidR="00711F32" w:rsidRDefault="008B4544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ACTIONITEMADMIN</w:t>
            </w:r>
          </w:p>
          <w:p w:rsidR="008B4544" w:rsidRDefault="008B4544" w:rsidP="00D72B38">
            <w:pPr>
              <w:rPr>
                <w:b/>
                <w:bCs/>
                <w:sz w:val="16"/>
              </w:rPr>
            </w:pPr>
          </w:p>
        </w:tc>
      </w:tr>
      <w:tr w:rsidR="008B4544" w:rsidTr="00B6725E">
        <w:trPr>
          <w:trHeight w:val="2402"/>
        </w:trPr>
        <w:tc>
          <w:tcPr>
            <w:tcW w:w="1008" w:type="dxa"/>
          </w:tcPr>
          <w:p w:rsidR="008B4544" w:rsidRPr="00D65036" w:rsidRDefault="008B4544" w:rsidP="00B6725E">
            <w:pPr>
              <w:ind w:right="-720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590" w:type="dxa"/>
          </w:tcPr>
          <w:p w:rsidR="008B4544" w:rsidRDefault="008B4544" w:rsidP="00B6725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BANNER 9 - OTHER</w:t>
            </w:r>
          </w:p>
        </w:tc>
        <w:tc>
          <w:tcPr>
            <w:tcW w:w="3600" w:type="dxa"/>
            <w:shd w:val="pct10" w:color="000000" w:fill="FFFFFF"/>
          </w:tcPr>
          <w:p w:rsidR="008B4544" w:rsidRPr="00B332DE" w:rsidRDefault="008B4544" w:rsidP="00B6725E">
            <w:pPr>
              <w:rPr>
                <w:b/>
                <w:bCs/>
                <w:color w:val="1A0FF1"/>
                <w:sz w:val="16"/>
              </w:rPr>
            </w:pPr>
            <w:r w:rsidRPr="00B332DE">
              <w:rPr>
                <w:b/>
                <w:bCs/>
                <w:color w:val="1A0FF1"/>
                <w:sz w:val="16"/>
              </w:rPr>
              <w:t>**NOT identified as in use**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 w:rsidRPr="00B332DE">
              <w:rPr>
                <w:b/>
                <w:bCs/>
                <w:sz w:val="16"/>
              </w:rPr>
              <w:t>BAN_ILP_API_C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 w:rsidRPr="00B332DE">
              <w:rPr>
                <w:b/>
                <w:bCs/>
                <w:sz w:val="16"/>
              </w:rPr>
              <w:t>BAN_PORTAL_API_C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 w:rsidRPr="00B332DE">
              <w:rPr>
                <w:b/>
                <w:bCs/>
                <w:sz w:val="16"/>
              </w:rPr>
              <w:t>BAN_KIOSK_C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  <w:r w:rsidRPr="00B332DE">
              <w:rPr>
                <w:b/>
                <w:bCs/>
                <w:sz w:val="16"/>
              </w:rPr>
              <w:t>BAN_MICRFAID_C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8B4544" w:rsidRDefault="008B4544" w:rsidP="00B6725E">
            <w:pPr>
              <w:rPr>
                <w:b/>
                <w:bCs/>
                <w:sz w:val="16"/>
              </w:rPr>
            </w:pPr>
          </w:p>
        </w:tc>
      </w:tr>
    </w:tbl>
    <w:p w:rsidR="008B4544" w:rsidRDefault="008B4544" w:rsidP="008B4544">
      <w:pPr>
        <w:pStyle w:val="Header"/>
        <w:tabs>
          <w:tab w:val="clear" w:pos="4320"/>
          <w:tab w:val="clear" w:pos="8640"/>
        </w:tabs>
        <w:jc w:val="center"/>
      </w:pPr>
    </w:p>
    <w:p w:rsidR="008B4544" w:rsidRDefault="008B4544" w:rsidP="008B4544">
      <w:pPr>
        <w:pStyle w:val="Header"/>
        <w:tabs>
          <w:tab w:val="clear" w:pos="4320"/>
          <w:tab w:val="clear" w:pos="8640"/>
        </w:tabs>
        <w:jc w:val="center"/>
      </w:pPr>
    </w:p>
    <w:p w:rsidR="00D03D8F" w:rsidRDefault="00D03D8F" w:rsidP="008B4544">
      <w:pPr>
        <w:pStyle w:val="Header"/>
        <w:tabs>
          <w:tab w:val="clear" w:pos="4320"/>
          <w:tab w:val="clear" w:pos="8640"/>
        </w:tabs>
      </w:pPr>
      <w:r>
        <w:br w:type="page"/>
      </w:r>
    </w:p>
    <w:p w:rsidR="009B2259" w:rsidRDefault="009B2259" w:rsidP="00D03D8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D03D8F" w:rsidRDefault="00D03D8F" w:rsidP="00D03D8F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u w:val="single"/>
        </w:rPr>
        <w:t>ORACLE  &amp;</w:t>
      </w:r>
      <w:proofErr w:type="gramEnd"/>
      <w:r>
        <w:rPr>
          <w:rFonts w:ascii="Times New Roman" w:hAnsi="Times New Roman"/>
          <w:b/>
          <w:bCs/>
          <w:sz w:val="28"/>
          <w:u w:val="single"/>
        </w:rPr>
        <w:t xml:space="preserve"> OTHER </w:t>
      </w:r>
      <w:r w:rsidR="009B2259">
        <w:rPr>
          <w:rFonts w:ascii="Times New Roman" w:hAnsi="Times New Roman"/>
          <w:b/>
          <w:bCs/>
          <w:sz w:val="28"/>
          <w:u w:val="single"/>
        </w:rPr>
        <w:t xml:space="preserve">DATA MANAGEMENT </w:t>
      </w:r>
      <w:r>
        <w:rPr>
          <w:rFonts w:ascii="Times New Roman" w:hAnsi="Times New Roman"/>
          <w:b/>
          <w:bCs/>
          <w:sz w:val="28"/>
          <w:u w:val="single"/>
        </w:rPr>
        <w:t>SYSTEMS</w:t>
      </w:r>
    </w:p>
    <w:p w:rsidR="00D03D8F" w:rsidRDefault="00D03D8F" w:rsidP="00D03D8F">
      <w:pPr>
        <w:ind w:left="360" w:right="-446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3495"/>
      </w:tblGrid>
      <w:tr w:rsidR="00D03D8F" w:rsidTr="00B6725E">
        <w:trPr>
          <w:trHeight w:val="926"/>
        </w:trPr>
        <w:tc>
          <w:tcPr>
            <w:tcW w:w="1008" w:type="dxa"/>
            <w:shd w:val="pct10" w:color="000000" w:fill="FFFFFF"/>
          </w:tcPr>
          <w:p w:rsidR="00D03D8F" w:rsidRDefault="00D03D8F" w:rsidP="00B6725E">
            <w:pPr>
              <w:pStyle w:val="Heading2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:rsidR="00D03D8F" w:rsidRPr="008B4544" w:rsidRDefault="00D03D8F" w:rsidP="00B6725E">
            <w:pPr>
              <w:pStyle w:val="Heading3"/>
              <w:spacing w:before="120"/>
              <w:ind w:right="-108"/>
              <w:rPr>
                <w:b/>
                <w:u w:val="single"/>
              </w:rPr>
            </w:pPr>
            <w:r w:rsidRPr="008B4544">
              <w:rPr>
                <w:b/>
                <w:u w:val="single"/>
              </w:rPr>
              <w:t>C&amp;IT EA DEVELOPERS – ONLY</w:t>
            </w:r>
          </w:p>
          <w:p w:rsidR="00D03D8F" w:rsidRPr="008B4544" w:rsidRDefault="00D03D8F" w:rsidP="00B6725E">
            <w:pPr>
              <w:pStyle w:val="Heading3"/>
              <w:spacing w:before="120"/>
              <w:ind w:right="-108"/>
              <w:rPr>
                <w:b/>
                <w:color w:val="FF0000"/>
              </w:rPr>
            </w:pPr>
            <w:r w:rsidRPr="008B4544">
              <w:rPr>
                <w:b/>
                <w:color w:val="FF0000"/>
              </w:rPr>
              <w:t>ORACLE ACCESS PROFILES</w:t>
            </w:r>
          </w:p>
          <w:p w:rsidR="00D03D8F" w:rsidRPr="008B4544" w:rsidRDefault="00D03D8F" w:rsidP="00B6725E">
            <w:pPr>
              <w:rPr>
                <w:b/>
              </w:rPr>
            </w:pPr>
          </w:p>
        </w:tc>
        <w:tc>
          <w:tcPr>
            <w:tcW w:w="3495" w:type="dxa"/>
            <w:shd w:val="pct10" w:color="000000" w:fill="FFFFFF"/>
          </w:tcPr>
          <w:p w:rsidR="00D03D8F" w:rsidRPr="008B4544" w:rsidRDefault="00D03D8F" w:rsidP="00B6725E">
            <w:pPr>
              <w:rPr>
                <w:b/>
                <w:sz w:val="20"/>
              </w:rPr>
            </w:pPr>
          </w:p>
          <w:p w:rsidR="00D03D8F" w:rsidRPr="008B4544" w:rsidRDefault="00D03D8F" w:rsidP="00B6725E">
            <w:pPr>
              <w:rPr>
                <w:b/>
                <w:sz w:val="20"/>
              </w:rPr>
            </w:pPr>
          </w:p>
          <w:p w:rsidR="00D03D8F" w:rsidRPr="008B4544" w:rsidRDefault="00D03D8F" w:rsidP="00B6725E">
            <w:pPr>
              <w:rPr>
                <w:b/>
                <w:sz w:val="20"/>
              </w:rPr>
            </w:pPr>
            <w:r w:rsidRPr="008B4544">
              <w:rPr>
                <w:b/>
                <w:sz w:val="20"/>
              </w:rPr>
              <w:t xml:space="preserve"> (Security Office Use Only)</w:t>
            </w:r>
          </w:p>
          <w:p w:rsidR="00D03D8F" w:rsidRPr="008B4544" w:rsidRDefault="00D03D8F" w:rsidP="00B6725E">
            <w:pPr>
              <w:rPr>
                <w:b/>
                <w:sz w:val="20"/>
              </w:rPr>
            </w:pPr>
          </w:p>
          <w:p w:rsidR="00D03D8F" w:rsidRPr="008B4544" w:rsidRDefault="00D03D8F" w:rsidP="00B6725E">
            <w:pPr>
              <w:rPr>
                <w:b/>
                <w:sz w:val="20"/>
              </w:rPr>
            </w:pPr>
          </w:p>
        </w:tc>
      </w:tr>
      <w:tr w:rsidR="00D03D8F" w:rsidTr="00B6725E">
        <w:trPr>
          <w:trHeight w:val="1286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  <w:color w:val="0000FF"/>
              </w:rPr>
            </w:pPr>
            <w:r w:rsidRPr="00D03D8F">
              <w:rPr>
                <w:b/>
                <w:color w:val="0000FF"/>
              </w:rPr>
              <w:t>SCHEMA &amp; WSU% APPWORX IDS</w:t>
            </w:r>
          </w:p>
          <w:p w:rsidR="00D03D8F" w:rsidRPr="00F923DB" w:rsidRDefault="00D03D8F" w:rsidP="00B6725E">
            <w:pPr>
              <w:rPr>
                <w:sz w:val="20"/>
                <w:szCs w:val="20"/>
              </w:rPr>
            </w:pPr>
          </w:p>
          <w:p w:rsidR="00D03D8F" w:rsidRPr="00BE4C11" w:rsidRDefault="00D03D8F" w:rsidP="00B6725E">
            <w:pPr>
              <w:rPr>
                <w:b/>
                <w:sz w:val="20"/>
                <w:szCs w:val="20"/>
              </w:rPr>
            </w:pPr>
            <w:r w:rsidRPr="00BE4C11">
              <w:rPr>
                <w:b/>
                <w:sz w:val="20"/>
                <w:szCs w:val="20"/>
              </w:rPr>
              <w:t>ALUMNI:      WSUALUMNI</w:t>
            </w:r>
          </w:p>
          <w:p w:rsidR="00D03D8F" w:rsidRPr="00BE4C11" w:rsidRDefault="00D03D8F" w:rsidP="00B6725E">
            <w:pPr>
              <w:rPr>
                <w:b/>
                <w:sz w:val="20"/>
                <w:szCs w:val="20"/>
              </w:rPr>
            </w:pPr>
            <w:r w:rsidRPr="00BE4C11">
              <w:rPr>
                <w:b/>
                <w:sz w:val="20"/>
                <w:szCs w:val="20"/>
              </w:rPr>
              <w:t>FINANCE:     WSUFIMS</w:t>
            </w:r>
          </w:p>
          <w:p w:rsidR="00D03D8F" w:rsidRPr="00BE4C11" w:rsidRDefault="00D03D8F" w:rsidP="00B6725E">
            <w:pPr>
              <w:rPr>
                <w:b/>
                <w:sz w:val="20"/>
                <w:szCs w:val="20"/>
              </w:rPr>
            </w:pPr>
            <w:r w:rsidRPr="00BE4C11">
              <w:rPr>
                <w:b/>
                <w:sz w:val="20"/>
                <w:szCs w:val="20"/>
              </w:rPr>
              <w:t>HR:                 WSUHRMS</w:t>
            </w:r>
          </w:p>
          <w:p w:rsidR="00D03D8F" w:rsidRPr="00BE4C11" w:rsidRDefault="00D03D8F" w:rsidP="00B6725E">
            <w:pPr>
              <w:rPr>
                <w:b/>
                <w:sz w:val="20"/>
                <w:szCs w:val="20"/>
              </w:rPr>
            </w:pPr>
            <w:r w:rsidRPr="00BE4C11">
              <w:rPr>
                <w:b/>
                <w:sz w:val="20"/>
                <w:szCs w:val="20"/>
              </w:rPr>
              <w:t>STUDENT:     WSUSTU</w:t>
            </w:r>
          </w:p>
          <w:p w:rsidR="00D03D8F" w:rsidRPr="00D6601B" w:rsidRDefault="00D03D8F" w:rsidP="00B6725E"/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(Include BANINST1 and GENERAL for each Schema)</w:t>
            </w:r>
          </w:p>
          <w:p w:rsidR="00D03D8F" w:rsidRDefault="00D03D8F" w:rsidP="00B6725E">
            <w:pPr>
              <w:spacing w:line="360" w:lineRule="auto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ALUMNI</w:t>
            </w:r>
          </w:p>
          <w:p w:rsidR="00D03D8F" w:rsidRDefault="00D03D8F" w:rsidP="00B6725E">
            <w:pPr>
              <w:spacing w:line="360" w:lineRule="auto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FIMSMGR</w:t>
            </w:r>
          </w:p>
          <w:p w:rsidR="00D03D8F" w:rsidRDefault="00D03D8F" w:rsidP="00B6725E">
            <w:pPr>
              <w:spacing w:line="360" w:lineRule="auto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PAYROLL, POSCNTL</w:t>
            </w:r>
          </w:p>
          <w:p w:rsidR="00D03D8F" w:rsidRDefault="00D03D8F" w:rsidP="00B6725E">
            <w:pPr>
              <w:spacing w:line="360" w:lineRule="auto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SATURN, FAISMGR, TAISMGR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</w:p>
        </w:tc>
      </w:tr>
      <w:tr w:rsidR="00D03D8F" w:rsidTr="00B6725E">
        <w:trPr>
          <w:trHeight w:val="521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Default="00D72B38" w:rsidP="00B6725E">
            <w:pPr>
              <w:pStyle w:val="Heading8"/>
              <w:rPr>
                <w:b/>
              </w:rPr>
            </w:pPr>
            <w:r>
              <w:rPr>
                <w:b/>
              </w:rPr>
              <w:t>BI</w:t>
            </w:r>
            <w:r w:rsidR="00D03D8F" w:rsidRPr="00D03D8F">
              <w:rPr>
                <w:b/>
              </w:rPr>
              <w:t>RT TEAM</w:t>
            </w:r>
          </w:p>
          <w:p w:rsidR="00D03D8F" w:rsidRPr="00D03D8F" w:rsidRDefault="00D03D8F" w:rsidP="00D03D8F"/>
        </w:tc>
        <w:tc>
          <w:tcPr>
            <w:tcW w:w="3495" w:type="dxa"/>
            <w:shd w:val="pct10" w:color="000000" w:fill="FFFFFF"/>
          </w:tcPr>
          <w:p w:rsidR="00D03D8F" w:rsidRPr="00947686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BAN_DEFAULT_DM_LEAD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BAN_DEFAULT_DEVELOPER_STAFF</w:t>
            </w:r>
            <w:r>
              <w:rPr>
                <w:b/>
                <w:bCs/>
                <w:sz w:val="16"/>
              </w:rPr>
              <w:tab/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 w:rsidRPr="00D03D8F">
              <w:rPr>
                <w:b/>
                <w:bCs/>
                <w:sz w:val="16"/>
                <w:highlight w:val="yellow"/>
              </w:rPr>
              <w:t>PROXY:  RAVEN (Temporarily)</w:t>
            </w:r>
            <w:r w:rsidR="00D72B38">
              <w:rPr>
                <w:b/>
                <w:bCs/>
                <w:sz w:val="16"/>
              </w:rPr>
              <w:t xml:space="preserve"> </w:t>
            </w: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</w:rPr>
            </w:pPr>
            <w:r w:rsidRPr="00D03D8F">
              <w:rPr>
                <w:b/>
              </w:rPr>
              <w:t>ODS</w:t>
            </w:r>
            <w:r>
              <w:rPr>
                <w:b/>
              </w:rPr>
              <w:t xml:space="preserve"> – Operational Data Store</w:t>
            </w:r>
          </w:p>
          <w:p w:rsidR="00D03D8F" w:rsidRDefault="00D03D8F" w:rsidP="00B6725E"/>
          <w:p w:rsidR="00D03D8F" w:rsidRPr="00766637" w:rsidRDefault="00D03D8F" w:rsidP="00B6725E">
            <w:pPr>
              <w:rPr>
                <w:b/>
                <w:sz w:val="20"/>
                <w:szCs w:val="20"/>
              </w:rPr>
            </w:pPr>
            <w:r w:rsidRPr="00766637">
              <w:rPr>
                <w:b/>
                <w:sz w:val="20"/>
                <w:szCs w:val="20"/>
              </w:rPr>
              <w:t>[ ODSPROD / ODSPP ]</w:t>
            </w: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ODSMGR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RAVEN – (BART TEAM PROXY)</w:t>
            </w: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</w:rPr>
            </w:pPr>
            <w:r w:rsidRPr="00D03D8F">
              <w:rPr>
                <w:b/>
              </w:rPr>
              <w:t>WORKFLOW</w:t>
            </w: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WORKFLOW / WORFLOW1</w:t>
            </w:r>
          </w:p>
          <w:p w:rsidR="00D03D8F" w:rsidRDefault="00D03D8F" w:rsidP="00B6725E">
            <w:pPr>
              <w:rPr>
                <w:b/>
                <w:bCs/>
                <w:sz w:val="16"/>
              </w:rPr>
            </w:pP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</w:rPr>
            </w:pPr>
            <w:r w:rsidRPr="00D03D8F">
              <w:rPr>
                <w:b/>
              </w:rPr>
              <w:t>IMAGING (XTENDER)</w:t>
            </w:r>
          </w:p>
          <w:p w:rsidR="00D03D8F" w:rsidRPr="00D03D8F" w:rsidRDefault="00D03D8F" w:rsidP="00B6725E">
            <w:pPr>
              <w:rPr>
                <w:b/>
              </w:rPr>
            </w:pPr>
            <w:r w:rsidRPr="00D03D8F">
              <w:rPr>
                <w:b/>
              </w:rPr>
              <w:t>(WSUIMG – Team Only)</w:t>
            </w: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OTGMGR</w:t>
            </w: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BA77EA" w:rsidP="00B6725E">
            <w:pPr>
              <w:pStyle w:val="Heading8"/>
              <w:rPr>
                <w:b/>
              </w:rPr>
            </w:pPr>
            <w:r>
              <w:rPr>
                <w:b/>
              </w:rPr>
              <w:t>ADAPTIVE</w:t>
            </w:r>
          </w:p>
        </w:tc>
        <w:tc>
          <w:tcPr>
            <w:tcW w:w="3495" w:type="dxa"/>
            <w:shd w:val="pct10" w:color="000000" w:fill="FFFFFF"/>
          </w:tcPr>
          <w:p w:rsidR="00D03D8F" w:rsidRDefault="00BA77EA" w:rsidP="00B6725E">
            <w:pPr>
              <w:rPr>
                <w:b/>
                <w:bCs/>
                <w:sz w:val="20"/>
                <w:szCs w:val="20"/>
              </w:rPr>
            </w:pPr>
            <w:r w:rsidRPr="00464895">
              <w:rPr>
                <w:b/>
                <w:sz w:val="20"/>
                <w:szCs w:val="20"/>
              </w:rPr>
              <w:t>HYPERION</w:t>
            </w:r>
            <w:r w:rsidRPr="00464895">
              <w:rPr>
                <w:b/>
                <w:bCs/>
                <w:sz w:val="20"/>
                <w:szCs w:val="20"/>
              </w:rPr>
              <w:t xml:space="preserve"> </w:t>
            </w:r>
            <w:r w:rsidR="00D03D8F" w:rsidRPr="00C03E2A">
              <w:rPr>
                <w:b/>
                <w:bCs/>
                <w:sz w:val="20"/>
                <w:szCs w:val="20"/>
              </w:rPr>
              <w:t>[</w:t>
            </w:r>
            <w:proofErr w:type="spellStart"/>
            <w:r w:rsidR="00D03D8F" w:rsidRPr="00C03E2A">
              <w:rPr>
                <w:b/>
                <w:bCs/>
                <w:sz w:val="20"/>
                <w:szCs w:val="20"/>
              </w:rPr>
              <w:t>iam_role_app_hyperion_epma</w:t>
            </w:r>
            <w:proofErr w:type="spellEnd"/>
            <w:r w:rsidR="00D03D8F" w:rsidRPr="00C03E2A">
              <w:rPr>
                <w:b/>
                <w:bCs/>
                <w:sz w:val="20"/>
                <w:szCs w:val="20"/>
              </w:rPr>
              <w:t>]</w:t>
            </w:r>
          </w:p>
          <w:p w:rsidR="00D03D8F" w:rsidRPr="00C03E2A" w:rsidRDefault="00D03D8F" w:rsidP="00B672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This application has been replaced with </w:t>
            </w:r>
            <w:r>
              <w:rPr>
                <w:rFonts w:ascii="Calibri" w:hAnsi="Calibri"/>
                <w:color w:val="212121"/>
                <w:sz w:val="22"/>
                <w:szCs w:val="22"/>
                <w:shd w:val="clear" w:color="auto" w:fill="FFFFFF"/>
              </w:rPr>
              <w:t>Adaptive Insights</w:t>
            </w: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</w:rPr>
            </w:pPr>
            <w:proofErr w:type="spellStart"/>
            <w:r w:rsidRPr="00D03D8F">
              <w:rPr>
                <w:b/>
              </w:rPr>
              <w:t>SMARTi</w:t>
            </w:r>
            <w:proofErr w:type="spellEnd"/>
            <w:r w:rsidRPr="00D03D8F">
              <w:rPr>
                <w:b/>
              </w:rPr>
              <w:t xml:space="preserve"> Groups</w:t>
            </w: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Banner data groups:  cldufms4; </w:t>
            </w:r>
            <w:proofErr w:type="spellStart"/>
            <w:r>
              <w:rPr>
                <w:b/>
                <w:bCs/>
                <w:sz w:val="20"/>
                <w:szCs w:val="20"/>
              </w:rPr>
              <w:t>clduhrs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bCs/>
                <w:sz w:val="20"/>
                <w:szCs w:val="20"/>
              </w:rPr>
              <w:t>cldustu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bCs/>
                <w:sz w:val="20"/>
                <w:szCs w:val="20"/>
              </w:rPr>
              <w:t>cldusfa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bCs/>
                <w:sz w:val="20"/>
                <w:szCs w:val="20"/>
              </w:rPr>
              <w:t>cldualm</w:t>
            </w:r>
            <w:proofErr w:type="spellEnd"/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D03D8F" w:rsidRPr="00D03D8F" w:rsidRDefault="00D03D8F" w:rsidP="00B6725E">
            <w:pPr>
              <w:pStyle w:val="Heading8"/>
              <w:rPr>
                <w:b/>
              </w:rPr>
            </w:pPr>
            <w:r w:rsidRPr="00D03D8F">
              <w:rPr>
                <w:b/>
              </w:rPr>
              <w:t>LDAP</w:t>
            </w:r>
          </w:p>
          <w:p w:rsidR="00D03D8F" w:rsidRPr="00D03D8F" w:rsidRDefault="00D03D8F" w:rsidP="00B6725E">
            <w:pPr>
              <w:pStyle w:val="Heading8"/>
              <w:rPr>
                <w:b/>
              </w:rPr>
            </w:pP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Default:  </w:t>
            </w:r>
            <w:proofErr w:type="spellStart"/>
            <w:r>
              <w:rPr>
                <w:b/>
                <w:bCs/>
                <w:sz w:val="20"/>
                <w:szCs w:val="20"/>
              </w:rPr>
              <w:t>cognosuser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r w:rsidRPr="00535A1B">
              <w:rPr>
                <w:b/>
                <w:bCs/>
                <w:sz w:val="20"/>
                <w:szCs w:val="20"/>
              </w:rPr>
              <w:t>isprog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bCs/>
                <w:sz w:val="20"/>
                <w:szCs w:val="20"/>
              </w:rPr>
              <w:t>utifiles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; </w:t>
            </w:r>
          </w:p>
          <w:p w:rsidR="00D03D8F" w:rsidRDefault="00D03D8F" w:rsidP="00B6725E">
            <w:pPr>
              <w:rPr>
                <w:b/>
                <w:bCs/>
                <w:sz w:val="20"/>
                <w:szCs w:val="20"/>
              </w:rPr>
            </w:pPr>
          </w:p>
          <w:p w:rsidR="00D03D8F" w:rsidRDefault="00D03D8F" w:rsidP="00B6725E">
            <w:pPr>
              <w:rPr>
                <w:b/>
                <w:bCs/>
                <w:sz w:val="20"/>
                <w:szCs w:val="20"/>
              </w:rPr>
            </w:pPr>
          </w:p>
          <w:p w:rsidR="00D03D8F" w:rsidRPr="00535A1B" w:rsidRDefault="00D03D8F" w:rsidP="00B672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 Must be requested by: 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&lt;APPTECH@LISTS.WAYNE.EDU&gt;</w:t>
            </w:r>
          </w:p>
        </w:tc>
      </w:tr>
      <w:tr w:rsidR="00D03D8F" w:rsidTr="00B6725E">
        <w:trPr>
          <w:trHeight w:val="890"/>
        </w:trPr>
        <w:tc>
          <w:tcPr>
            <w:tcW w:w="1008" w:type="dxa"/>
          </w:tcPr>
          <w:p w:rsidR="00D03D8F" w:rsidRPr="006A74C4" w:rsidRDefault="00D03D8F" w:rsidP="00B6725E">
            <w:pPr>
              <w:ind w:right="-72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B4544" w:rsidRPr="008B4544" w:rsidRDefault="008B4544" w:rsidP="008B4544">
            <w:pPr>
              <w:pStyle w:val="Heading8"/>
              <w:rPr>
                <w:b/>
              </w:rPr>
            </w:pPr>
            <w:r>
              <w:rPr>
                <w:b/>
              </w:rPr>
              <w:t>AD [Active Directory]</w:t>
            </w:r>
          </w:p>
        </w:tc>
        <w:tc>
          <w:tcPr>
            <w:tcW w:w="3495" w:type="dxa"/>
            <w:shd w:val="pct10" w:color="000000" w:fill="FFFFFF"/>
          </w:tcPr>
          <w:p w:rsidR="00D03D8F" w:rsidRDefault="00D03D8F" w:rsidP="00B672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Security Identity One Management</w:t>
            </w:r>
          </w:p>
        </w:tc>
      </w:tr>
    </w:tbl>
    <w:p w:rsidR="00D03D8F" w:rsidRDefault="00D03D8F" w:rsidP="00D03D8F">
      <w:pPr>
        <w:tabs>
          <w:tab w:val="left" w:pos="4080"/>
        </w:tabs>
        <w:ind w:right="-810"/>
      </w:pPr>
    </w:p>
    <w:p w:rsidR="000146E1" w:rsidRDefault="000146E1" w:rsidP="00F84C7B">
      <w:pPr>
        <w:pStyle w:val="Header"/>
        <w:tabs>
          <w:tab w:val="clear" w:pos="4320"/>
          <w:tab w:val="clear" w:pos="8640"/>
        </w:tabs>
      </w:pPr>
    </w:p>
    <w:p w:rsidR="008D236F" w:rsidRPr="008D236F" w:rsidRDefault="008D236F"/>
    <w:sectPr w:rsidR="008D236F" w:rsidRPr="008D236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59" w:rsidRDefault="009B2259" w:rsidP="009B2259">
      <w:r>
        <w:separator/>
      </w:r>
    </w:p>
  </w:endnote>
  <w:endnote w:type="continuationSeparator" w:id="0">
    <w:p w:rsidR="009B2259" w:rsidRDefault="009B2259" w:rsidP="009B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C3" w:rsidRDefault="006D46C3" w:rsidP="006D46C3">
    <w:pPr>
      <w:pStyle w:val="Footer"/>
      <w:rPr>
        <w:sz w:val="16"/>
      </w:rPr>
    </w:pPr>
    <w:r>
      <w:rPr>
        <w:sz w:val="16"/>
      </w:rPr>
      <w:t xml:space="preserve">C&amp;IT ISO &amp; Compliance </w:t>
    </w:r>
    <w:r w:rsidR="00851548">
      <w:rPr>
        <w:sz w:val="16"/>
      </w:rPr>
      <w:t>–</w:t>
    </w:r>
    <w:r>
      <w:rPr>
        <w:sz w:val="16"/>
      </w:rPr>
      <w:t xml:space="preserve"> Identity</w:t>
    </w:r>
    <w:r w:rsidR="00851548">
      <w:rPr>
        <w:sz w:val="16"/>
      </w:rPr>
      <w:t xml:space="preserve"> &amp; Access</w:t>
    </w:r>
    <w:r>
      <w:rPr>
        <w:sz w:val="16"/>
      </w:rPr>
      <w:t xml:space="preserve"> Management</w:t>
    </w:r>
    <w:r>
      <w:rPr>
        <w:sz w:val="16"/>
      </w:rPr>
      <w:tab/>
    </w:r>
    <w:r>
      <w:rPr>
        <w:sz w:val="16"/>
      </w:rPr>
      <w:tab/>
      <w:t>Last Revised:  0</w:t>
    </w:r>
    <w:r w:rsidR="00FC43A1">
      <w:rPr>
        <w:sz w:val="16"/>
      </w:rPr>
      <w:t>6</w:t>
    </w:r>
    <w:r>
      <w:rPr>
        <w:sz w:val="16"/>
      </w:rPr>
      <w:t>/01/20</w:t>
    </w:r>
    <w:r w:rsidR="00FC43A1">
      <w:rPr>
        <w:sz w:val="16"/>
      </w:rPr>
      <w:t>20</w:t>
    </w:r>
    <w:r>
      <w:rPr>
        <w:sz w:val="16"/>
      </w:rPr>
      <w:t xml:space="preserve">                     </w:t>
    </w:r>
  </w:p>
  <w:p w:rsidR="006D46C3" w:rsidRDefault="006D46C3" w:rsidP="006D46C3">
    <w:pPr>
      <w:pStyle w:val="Footer"/>
      <w:rPr>
        <w:sz w:val="16"/>
      </w:rPr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1548">
      <w:rPr>
        <w:rStyle w:val="PageNumber"/>
        <w:noProof/>
      </w:rPr>
      <w:t>5</w:t>
    </w:r>
    <w:r>
      <w:rPr>
        <w:rStyle w:val="PageNumber"/>
      </w:rPr>
      <w:fldChar w:fldCharType="end"/>
    </w:r>
  </w:p>
  <w:p w:rsidR="00170168" w:rsidRDefault="00170168" w:rsidP="001701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59" w:rsidRDefault="009B2259" w:rsidP="009B2259">
      <w:r>
        <w:separator/>
      </w:r>
    </w:p>
  </w:footnote>
  <w:footnote w:type="continuationSeparator" w:id="0">
    <w:p w:rsidR="009B2259" w:rsidRDefault="009B2259" w:rsidP="009B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59" w:rsidRDefault="009B2259" w:rsidP="009B2259">
    <w:pPr>
      <w:pStyle w:val="Header"/>
      <w:jc w:val="center"/>
    </w:pPr>
    <w:r w:rsidRPr="009B2259">
      <w:rPr>
        <w:noProof/>
      </w:rPr>
      <w:drawing>
        <wp:inline distT="0" distB="0" distL="0" distR="0">
          <wp:extent cx="1819275" cy="584129"/>
          <wp:effectExtent l="0" t="0" r="0" b="6985"/>
          <wp:docPr id="2" name="Picture 2" descr="W:\CIT Common\Marketing\Logos\C&amp;IT\cit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CIT Common\Marketing\Logos\C&amp;IT\cit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913" cy="659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9E6"/>
    <w:multiLevelType w:val="hybridMultilevel"/>
    <w:tmpl w:val="A936158C"/>
    <w:lvl w:ilvl="0" w:tplc="44C46B7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EF5"/>
    <w:multiLevelType w:val="hybridMultilevel"/>
    <w:tmpl w:val="1E70F508"/>
    <w:lvl w:ilvl="0" w:tplc="3B941EF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F"/>
    <w:rsid w:val="000146E1"/>
    <w:rsid w:val="00016B42"/>
    <w:rsid w:val="00170168"/>
    <w:rsid w:val="00262CDC"/>
    <w:rsid w:val="002F1E91"/>
    <w:rsid w:val="003F1EAB"/>
    <w:rsid w:val="00464895"/>
    <w:rsid w:val="005011A3"/>
    <w:rsid w:val="006D46C3"/>
    <w:rsid w:val="00711F32"/>
    <w:rsid w:val="00754CE6"/>
    <w:rsid w:val="007576EF"/>
    <w:rsid w:val="00851548"/>
    <w:rsid w:val="008B4544"/>
    <w:rsid w:val="008D236F"/>
    <w:rsid w:val="009B2259"/>
    <w:rsid w:val="009B2D97"/>
    <w:rsid w:val="00BA77EA"/>
    <w:rsid w:val="00BD3B74"/>
    <w:rsid w:val="00C13311"/>
    <w:rsid w:val="00D03D8F"/>
    <w:rsid w:val="00D643BC"/>
    <w:rsid w:val="00D72B38"/>
    <w:rsid w:val="00E12229"/>
    <w:rsid w:val="00E17466"/>
    <w:rsid w:val="00E73362"/>
    <w:rsid w:val="00EF3AB0"/>
    <w:rsid w:val="00F84C7B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B20D"/>
  <w15:chartTrackingRefBased/>
  <w15:docId w15:val="{23B19CA4-C13B-4AA7-BEE4-3257CC9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6E1"/>
    <w:pPr>
      <w:keepNext/>
      <w:jc w:val="center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146E1"/>
    <w:pPr>
      <w:keepNext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D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146E1"/>
    <w:pPr>
      <w:keepNext/>
      <w:outlineLvl w:val="4"/>
    </w:pPr>
    <w:rPr>
      <w:b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D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0146E1"/>
    <w:pPr>
      <w:keepNext/>
      <w:ind w:right="-720"/>
      <w:outlineLvl w:val="8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6E1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46E1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146E1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146E1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146E1"/>
    <w:rPr>
      <w:rFonts w:ascii="Times New Roman" w:eastAsia="Times New Roman" w:hAnsi="Times New Roman" w:cs="Times New Roman"/>
      <w:b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0146E1"/>
    <w:rPr>
      <w:rFonts w:ascii="Times New Roman" w:eastAsia="Times New Roman" w:hAnsi="Times New Roman" w:cs="Times New Roman"/>
      <w:b/>
      <w:sz w:val="18"/>
      <w:szCs w:val="20"/>
    </w:rPr>
  </w:style>
  <w:style w:type="paragraph" w:styleId="Subtitle">
    <w:name w:val="Subtitle"/>
    <w:basedOn w:val="Normal"/>
    <w:link w:val="SubtitleChar"/>
    <w:qFormat/>
    <w:rsid w:val="000146E1"/>
    <w:pPr>
      <w:ind w:right="-720"/>
    </w:pPr>
    <w:rPr>
      <w:b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0146E1"/>
    <w:rPr>
      <w:rFonts w:ascii="Times New Roman" w:eastAsia="Times New Roman" w:hAnsi="Times New Roman" w:cs="Times New Roman"/>
      <w:b/>
      <w:sz w:val="18"/>
      <w:szCs w:val="20"/>
    </w:rPr>
  </w:style>
  <w:style w:type="character" w:styleId="Hyperlink">
    <w:name w:val="Hyperlink"/>
    <w:rsid w:val="000146E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3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D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03D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nhideWhenUsed/>
    <w:rsid w:val="009B2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46C3"/>
  </w:style>
  <w:style w:type="paragraph" w:styleId="NoSpacing">
    <w:name w:val="No Spacing"/>
    <w:uiPriority w:val="1"/>
    <w:qFormat/>
    <w:rsid w:val="002F1E91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3426@wayn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5602@wayn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v4525@wayn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m1984@way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4574@wayne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Johnson</dc:creator>
  <cp:keywords/>
  <dc:description/>
  <cp:lastModifiedBy>Marlene Johnson</cp:lastModifiedBy>
  <cp:revision>10</cp:revision>
  <dcterms:created xsi:type="dcterms:W3CDTF">2020-06-10T14:01:00Z</dcterms:created>
  <dcterms:modified xsi:type="dcterms:W3CDTF">2020-06-10T16:25:00Z</dcterms:modified>
</cp:coreProperties>
</file>