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8B" w:rsidRPr="00012667" w:rsidRDefault="00012667" w:rsidP="00012667">
      <w:pPr>
        <w:jc w:val="center"/>
        <w:rPr>
          <w:b/>
          <w:sz w:val="24"/>
        </w:rPr>
      </w:pPr>
      <w:r w:rsidRPr="00012667">
        <w:rPr>
          <w:b/>
          <w:sz w:val="24"/>
        </w:rPr>
        <w:t>Sample Go Live Emails</w:t>
      </w:r>
    </w:p>
    <w:p w:rsidR="00012667" w:rsidRDefault="00012667"/>
    <w:p w:rsidR="00012667" w:rsidRDefault="00012667" w:rsidP="00DB2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Customer Notification of Project Completion / Go Live</w:t>
      </w:r>
    </w:p>
    <w:p w:rsidR="00012667" w:rsidRDefault="00012667" w:rsidP="00012667">
      <w:pPr>
        <w:rPr>
          <w:rFonts w:ascii="Arial" w:hAnsi="Arial" w:cs="Arial"/>
          <w:sz w:val="20"/>
          <w:szCs w:val="20"/>
        </w:rPr>
      </w:pPr>
    </w:p>
    <w:p w:rsidR="00012667" w:rsidRDefault="00012667" w:rsidP="00012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Morning,</w:t>
      </w:r>
    </w:p>
    <w:p w:rsidR="00012667" w:rsidRDefault="00012667" w:rsidP="00012667">
      <w:pPr>
        <w:rPr>
          <w:rFonts w:ascii="Arial" w:hAnsi="Arial" w:cs="Arial"/>
          <w:sz w:val="20"/>
          <w:szCs w:val="20"/>
        </w:rPr>
      </w:pPr>
    </w:p>
    <w:p w:rsidR="00012667" w:rsidRDefault="00012667" w:rsidP="00012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message is to inform you that as of February 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</w:t>
      </w:r>
      <w:r w:rsidR="003925F3" w:rsidRPr="003925F3">
        <w:rPr>
          <w:color w:val="0070C0"/>
        </w:rPr>
        <w:t>(Team name)</w:t>
      </w:r>
      <w:r>
        <w:rPr>
          <w:rFonts w:ascii="Arial" w:hAnsi="Arial" w:cs="Arial"/>
          <w:sz w:val="20"/>
          <w:szCs w:val="20"/>
        </w:rPr>
        <w:t xml:space="preserve"> has completed the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r w:rsidR="003925F3">
        <w:rPr>
          <w:rFonts w:ascii="Arial" w:hAnsi="Arial" w:cs="Arial"/>
          <w:color w:val="1F497D"/>
          <w:sz w:val="20"/>
          <w:szCs w:val="20"/>
        </w:rPr>
        <w:t xml:space="preserve">network </w:t>
      </w:r>
      <w:r w:rsidR="00616418">
        <w:rPr>
          <w:rFonts w:ascii="Arial" w:hAnsi="Arial" w:cs="Arial"/>
          <w:sz w:val="20"/>
          <w:szCs w:val="20"/>
        </w:rPr>
        <w:t>implementation for</w:t>
      </w:r>
      <w:r>
        <w:rPr>
          <w:rFonts w:ascii="Arial" w:hAnsi="Arial" w:cs="Arial"/>
          <w:sz w:val="20"/>
          <w:szCs w:val="20"/>
        </w:rPr>
        <w:t xml:space="preserve"> the </w:t>
      </w:r>
      <w:r w:rsidR="003925F3" w:rsidRPr="00DB2E7C">
        <w:rPr>
          <w:color w:val="0070C0"/>
        </w:rPr>
        <w:t>(</w:t>
      </w:r>
      <w:r w:rsidR="00DB2E7C">
        <w:rPr>
          <w:color w:val="0070C0"/>
        </w:rPr>
        <w:t xml:space="preserve">business </w:t>
      </w:r>
      <w:r w:rsidR="003925F3" w:rsidRPr="00DB2E7C">
        <w:rPr>
          <w:color w:val="0070C0"/>
        </w:rPr>
        <w:t>area)</w:t>
      </w:r>
      <w:r>
        <w:rPr>
          <w:rFonts w:ascii="Arial" w:hAnsi="Arial" w:cs="Arial"/>
          <w:sz w:val="20"/>
          <w:szCs w:val="20"/>
        </w:rPr>
        <w:t xml:space="preserve"> within </w:t>
      </w:r>
      <w:r w:rsidR="003925F3" w:rsidRPr="00DB2E7C">
        <w:rPr>
          <w:color w:val="0070C0"/>
        </w:rPr>
        <w:t>(Building name)</w:t>
      </w:r>
    </w:p>
    <w:p w:rsidR="00012667" w:rsidRDefault="00012667" w:rsidP="00012667">
      <w:pPr>
        <w:rPr>
          <w:rFonts w:ascii="Arial" w:hAnsi="Arial" w:cs="Arial"/>
          <w:sz w:val="20"/>
          <w:szCs w:val="20"/>
        </w:rPr>
      </w:pPr>
    </w:p>
    <w:p w:rsidR="00012667" w:rsidRDefault="003925F3" w:rsidP="00012667">
      <w:pPr>
        <w:rPr>
          <w:rFonts w:ascii="Arial" w:hAnsi="Arial" w:cs="Arial"/>
          <w:sz w:val="20"/>
          <w:szCs w:val="20"/>
        </w:rPr>
      </w:pPr>
      <w:r w:rsidRPr="00DB2E7C">
        <w:rPr>
          <w:color w:val="0070C0"/>
        </w:rPr>
        <w:t>(#)</w:t>
      </w:r>
      <w:r w:rsidR="00012667" w:rsidRPr="00DB2E7C">
        <w:rPr>
          <w:color w:val="0070C0"/>
        </w:rPr>
        <w:t xml:space="preserve"> </w:t>
      </w:r>
      <w:r w:rsidR="00012667">
        <w:rPr>
          <w:rFonts w:ascii="Arial" w:hAnsi="Arial" w:cs="Arial"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 xml:space="preserve">WSU </w:t>
      </w:r>
      <w:proofErr w:type="spellStart"/>
      <w:r>
        <w:rPr>
          <w:rFonts w:ascii="Arial" w:hAnsi="Arial" w:cs="Arial"/>
          <w:sz w:val="20"/>
          <w:szCs w:val="20"/>
        </w:rPr>
        <w:t>desktech</w:t>
      </w:r>
      <w:proofErr w:type="spellEnd"/>
      <w:r>
        <w:rPr>
          <w:rFonts w:ascii="Arial" w:hAnsi="Arial" w:cs="Arial"/>
          <w:sz w:val="20"/>
          <w:szCs w:val="20"/>
        </w:rPr>
        <w:t xml:space="preserve"> desktop </w:t>
      </w:r>
      <w:r w:rsidR="00012667">
        <w:rPr>
          <w:rFonts w:ascii="Arial" w:hAnsi="Arial" w:cs="Arial"/>
          <w:sz w:val="20"/>
          <w:szCs w:val="20"/>
        </w:rPr>
        <w:t xml:space="preserve">computers, </w:t>
      </w:r>
      <w:r w:rsidRPr="00DB2E7C">
        <w:rPr>
          <w:color w:val="0070C0"/>
        </w:rPr>
        <w:t>(#)</w:t>
      </w:r>
      <w:r>
        <w:rPr>
          <w:rFonts w:ascii="Arial" w:hAnsi="Arial" w:cs="Arial"/>
          <w:sz w:val="20"/>
          <w:szCs w:val="20"/>
        </w:rPr>
        <w:t xml:space="preserve"> WSU </w:t>
      </w:r>
      <w:proofErr w:type="spellStart"/>
      <w:r>
        <w:rPr>
          <w:rFonts w:ascii="Arial" w:hAnsi="Arial" w:cs="Arial"/>
          <w:sz w:val="20"/>
          <w:szCs w:val="20"/>
        </w:rPr>
        <w:t>desktech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12667">
        <w:rPr>
          <w:rFonts w:ascii="Arial" w:hAnsi="Arial" w:cs="Arial"/>
          <w:sz w:val="20"/>
          <w:szCs w:val="20"/>
        </w:rPr>
        <w:t>laptops, one network printer and one scanner has been deployed, connected, and configured on the WSU network.  Your staff is now able to access all WSU resources</w:t>
      </w:r>
      <w:r>
        <w:rPr>
          <w:rFonts w:ascii="Arial" w:hAnsi="Arial" w:cs="Arial"/>
          <w:sz w:val="20"/>
          <w:szCs w:val="20"/>
        </w:rPr>
        <w:t>.</w:t>
      </w:r>
    </w:p>
    <w:p w:rsidR="00012667" w:rsidRDefault="00012667" w:rsidP="0001266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12667" w:rsidRDefault="00012667" w:rsidP="00012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part of the closure process, I ask that you please respond to this email confirming that the project was completed successfully, or with any remaining issues.</w:t>
      </w:r>
    </w:p>
    <w:p w:rsidR="00012667" w:rsidRDefault="00012667" w:rsidP="00012667">
      <w:pPr>
        <w:rPr>
          <w:rFonts w:ascii="Arial" w:hAnsi="Arial" w:cs="Arial"/>
          <w:sz w:val="20"/>
          <w:szCs w:val="20"/>
        </w:rPr>
      </w:pPr>
    </w:p>
    <w:p w:rsidR="00012667" w:rsidRDefault="00012667" w:rsidP="00012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Upon closure of the project, please contact the </w:t>
      </w:r>
      <w:r w:rsidR="003925F3">
        <w:rPr>
          <w:rFonts w:ascii="Arial" w:hAnsi="Arial" w:cs="Arial"/>
          <w:b/>
          <w:bCs/>
          <w:sz w:val="20"/>
          <w:szCs w:val="20"/>
        </w:rPr>
        <w:t>WSU</w:t>
      </w:r>
      <w:r>
        <w:rPr>
          <w:rFonts w:ascii="Arial" w:hAnsi="Arial" w:cs="Arial"/>
          <w:b/>
          <w:bCs/>
          <w:sz w:val="20"/>
          <w:szCs w:val="20"/>
        </w:rPr>
        <w:t xml:space="preserve"> helpdesk</w:t>
      </w:r>
      <w:r>
        <w:rPr>
          <w:rFonts w:ascii="Arial" w:hAnsi="Arial" w:cs="Arial"/>
          <w:sz w:val="20"/>
          <w:szCs w:val="20"/>
        </w:rPr>
        <w:t xml:space="preserve"> at </w:t>
      </w:r>
      <w:hyperlink r:id="rId4" w:history="1">
        <w:r w:rsidR="003925F3" w:rsidRPr="00DB66E4">
          <w:rPr>
            <w:rStyle w:val="Hyperlink"/>
            <w:rFonts w:ascii="Arial" w:hAnsi="Arial" w:cs="Arial"/>
            <w:b/>
            <w:bCs/>
            <w:sz w:val="20"/>
            <w:szCs w:val="20"/>
          </w:rPr>
          <w:t>helpdesk@wayne.edu</w:t>
        </w:r>
      </w:hyperlink>
      <w:r>
        <w:rPr>
          <w:rFonts w:ascii="Arial" w:hAnsi="Arial" w:cs="Arial"/>
          <w:sz w:val="20"/>
          <w:szCs w:val="20"/>
        </w:rPr>
        <w:t xml:space="preserve">  or </w:t>
      </w:r>
      <w:r>
        <w:rPr>
          <w:rFonts w:ascii="Arial" w:hAnsi="Arial" w:cs="Arial"/>
          <w:b/>
          <w:bCs/>
          <w:sz w:val="20"/>
          <w:szCs w:val="20"/>
        </w:rPr>
        <w:t>(313) 577-</w:t>
      </w:r>
      <w:r w:rsidR="003925F3">
        <w:rPr>
          <w:rFonts w:ascii="Arial" w:hAnsi="Arial" w:cs="Arial"/>
          <w:b/>
          <w:bCs/>
          <w:sz w:val="20"/>
          <w:szCs w:val="20"/>
        </w:rPr>
        <w:t>4778</w:t>
      </w:r>
      <w:r>
        <w:rPr>
          <w:rFonts w:ascii="Arial" w:hAnsi="Arial" w:cs="Arial"/>
          <w:sz w:val="20"/>
          <w:szCs w:val="20"/>
        </w:rPr>
        <w:t>, for any desktop or network related issues.</w:t>
      </w:r>
    </w:p>
    <w:p w:rsidR="00012667" w:rsidRDefault="00012667" w:rsidP="00012667">
      <w:pPr>
        <w:rPr>
          <w:rFonts w:ascii="Arial" w:hAnsi="Arial" w:cs="Arial"/>
          <w:sz w:val="20"/>
          <w:szCs w:val="20"/>
        </w:rPr>
      </w:pPr>
    </w:p>
    <w:p w:rsidR="00012667" w:rsidRDefault="00012667" w:rsidP="00012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has been a pleasure working with you. Please feel free to contact me with any questions or concerns.</w:t>
      </w:r>
    </w:p>
    <w:p w:rsidR="00012667" w:rsidRDefault="00012667" w:rsidP="00012667">
      <w:pPr>
        <w:rPr>
          <w:rFonts w:ascii="Calibri" w:hAnsi="Calibri" w:cs="Times New Roman"/>
        </w:rPr>
      </w:pPr>
    </w:p>
    <w:p w:rsidR="00012667" w:rsidRDefault="00012667" w:rsidP="00DB2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Notification of Project Completion / Go Live</w:t>
      </w:r>
    </w:p>
    <w:p w:rsidR="00012667" w:rsidRDefault="00012667"/>
    <w:p w:rsidR="00012667" w:rsidRDefault="00012667" w:rsidP="00012667">
      <w:r>
        <w:t>Good Afternoon,</w:t>
      </w:r>
    </w:p>
    <w:p w:rsidR="00012667" w:rsidRDefault="00012667" w:rsidP="00012667">
      <w:r>
        <w:t> </w:t>
      </w:r>
    </w:p>
    <w:p w:rsidR="00012667" w:rsidRDefault="00012667" w:rsidP="00012667">
      <w:r>
        <w:t xml:space="preserve">This message is to inform you that the </w:t>
      </w:r>
      <w:r w:rsidR="003925F3" w:rsidRPr="00DB2E7C">
        <w:rPr>
          <w:color w:val="0070C0"/>
        </w:rPr>
        <w:t>(business area)</w:t>
      </w:r>
      <w:r w:rsidR="003925F3">
        <w:t xml:space="preserve"> is officially live on the WSU</w:t>
      </w:r>
      <w:r>
        <w:t xml:space="preserve"> network as of </w:t>
      </w:r>
      <w:r w:rsidR="003925F3" w:rsidRPr="003925F3">
        <w:rPr>
          <w:color w:val="0070C0"/>
        </w:rPr>
        <w:t>(Date)</w:t>
      </w:r>
      <w:r>
        <w:t>.</w:t>
      </w:r>
    </w:p>
    <w:p w:rsidR="00012667" w:rsidRDefault="00012667" w:rsidP="00012667"/>
    <w:p w:rsidR="00012667" w:rsidRDefault="00012667" w:rsidP="00012667">
      <w:r>
        <w:t>Below is a snapshot of the information related to the project.</w:t>
      </w:r>
    </w:p>
    <w:p w:rsidR="00012667" w:rsidRDefault="00012667" w:rsidP="00012667"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7064"/>
      </w:tblGrid>
      <w:tr w:rsidR="00012667" w:rsidTr="00DB2E7C">
        <w:trPr>
          <w:trHeight w:val="808"/>
        </w:trPr>
        <w:tc>
          <w:tcPr>
            <w:tcW w:w="3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67" w:rsidRDefault="00012667">
            <w:pPr>
              <w:rPr>
                <w:rFonts w:ascii="Calibri" w:hAnsi="Calibri"/>
              </w:rPr>
            </w:pPr>
            <w:r>
              <w:rPr>
                <w:b/>
                <w:bCs/>
              </w:rPr>
              <w:t>Office Location:</w:t>
            </w:r>
          </w:p>
        </w:tc>
        <w:tc>
          <w:tcPr>
            <w:tcW w:w="706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67" w:rsidRPr="003925F3" w:rsidRDefault="003925F3">
            <w:pPr>
              <w:rPr>
                <w:color w:val="0070C0"/>
              </w:rPr>
            </w:pPr>
            <w:r w:rsidRPr="003925F3">
              <w:rPr>
                <w:color w:val="0070C0"/>
              </w:rPr>
              <w:t>Building Name</w:t>
            </w:r>
          </w:p>
          <w:p w:rsidR="00012667" w:rsidRDefault="003925F3">
            <w:pPr>
              <w:rPr>
                <w:rFonts w:ascii="Calibri" w:hAnsi="Calibri"/>
              </w:rPr>
            </w:pPr>
            <w:r w:rsidRPr="003925F3">
              <w:rPr>
                <w:color w:val="0070C0"/>
              </w:rPr>
              <w:t>Address</w:t>
            </w:r>
          </w:p>
        </w:tc>
      </w:tr>
      <w:tr w:rsidR="00012667" w:rsidTr="00DB2E7C">
        <w:trPr>
          <w:trHeight w:val="602"/>
        </w:trPr>
        <w:tc>
          <w:tcPr>
            <w:tcW w:w="31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67" w:rsidRDefault="003925F3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Customer Contact</w:t>
            </w:r>
            <w:r w:rsidR="0001266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67" w:rsidRPr="003925F3" w:rsidRDefault="003925F3">
            <w:pPr>
              <w:rPr>
                <w:color w:val="0070C0"/>
              </w:rPr>
            </w:pPr>
            <w:r w:rsidRPr="003925F3">
              <w:rPr>
                <w:color w:val="0070C0"/>
              </w:rPr>
              <w:t>Contact Name</w:t>
            </w:r>
          </w:p>
          <w:p w:rsidR="00012667" w:rsidRDefault="00012667">
            <w:pPr>
              <w:rPr>
                <w:rFonts w:ascii="Calibri" w:hAnsi="Calibri" w:cs="Times New Roman"/>
              </w:rPr>
            </w:pPr>
            <w:r>
              <w:t xml:space="preserve">Office: (313) </w:t>
            </w:r>
            <w:r w:rsidR="003925F3">
              <w:t>577-</w:t>
            </w:r>
            <w:r w:rsidR="003925F3" w:rsidRPr="003925F3">
              <w:rPr>
                <w:color w:val="0070C0"/>
              </w:rPr>
              <w:t>????</w:t>
            </w:r>
          </w:p>
          <w:p w:rsidR="00012667" w:rsidRDefault="00461B71" w:rsidP="003925F3">
            <w:pPr>
              <w:rPr>
                <w:rFonts w:ascii="Calibri" w:hAnsi="Calibri"/>
              </w:rPr>
            </w:pPr>
            <w:hyperlink r:id="rId5" w:history="1">
              <w:r w:rsidR="003925F3" w:rsidRPr="003925F3">
                <w:rPr>
                  <w:color w:val="0070C0"/>
                </w:rPr>
                <w:t>(email)</w:t>
              </w:r>
            </w:hyperlink>
          </w:p>
        </w:tc>
      </w:tr>
      <w:tr w:rsidR="00012667" w:rsidTr="00DB2E7C">
        <w:trPr>
          <w:trHeight w:val="710"/>
        </w:trPr>
        <w:tc>
          <w:tcPr>
            <w:tcW w:w="31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67" w:rsidRDefault="00012667">
            <w:pPr>
              <w:rPr>
                <w:rFonts w:ascii="Calibri" w:hAnsi="Calibri"/>
              </w:rPr>
            </w:pPr>
            <w:r>
              <w:rPr>
                <w:b/>
                <w:bCs/>
              </w:rPr>
              <w:t>Supported Equipment: 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67" w:rsidRDefault="00012667">
            <w:pPr>
              <w:ind w:hanging="360"/>
            </w:pPr>
            <w:r w:rsidRPr="00DB2E7C">
              <w:rPr>
                <w:color w:val="0070C0"/>
              </w:rPr>
              <w:t></w:t>
            </w:r>
            <w:r w:rsidR="00DB2E7C">
              <w:rPr>
                <w:color w:val="0070C0"/>
              </w:rPr>
              <w:t>     </w:t>
            </w:r>
            <w:r w:rsidR="00DB2E7C" w:rsidRPr="00DB2E7C">
              <w:rPr>
                <w:color w:val="0070C0"/>
              </w:rPr>
              <w:t>#</w:t>
            </w:r>
            <w:r w:rsidR="003925F3">
              <w:t xml:space="preserve"> D</w:t>
            </w:r>
            <w:r>
              <w:t>esktop computers</w:t>
            </w:r>
          </w:p>
          <w:p w:rsidR="003925F3" w:rsidRDefault="00DB2E7C" w:rsidP="003925F3">
            <w:pPr>
              <w:rPr>
                <w:rFonts w:ascii="Calibri" w:hAnsi="Calibri"/>
              </w:rPr>
            </w:pPr>
            <w:r w:rsidRPr="00DB2E7C">
              <w:rPr>
                <w:color w:val="0070C0"/>
              </w:rPr>
              <w:t>#</w:t>
            </w:r>
            <w:r w:rsidR="003925F3" w:rsidRPr="00DB2E7C">
              <w:rPr>
                <w:color w:val="0070C0"/>
              </w:rPr>
              <w:t xml:space="preserve"> </w:t>
            </w:r>
            <w:r w:rsidR="003925F3">
              <w:t>Laptops</w:t>
            </w:r>
          </w:p>
          <w:p w:rsidR="00012667" w:rsidRDefault="00012667" w:rsidP="00DB2E7C">
            <w:pPr>
              <w:ind w:hanging="360"/>
              <w:rPr>
                <w:rFonts w:ascii="Calibri" w:hAnsi="Calibri"/>
              </w:rPr>
            </w:pPr>
            <w:r w:rsidRPr="00DB2E7C">
              <w:rPr>
                <w:color w:val="0070C0"/>
              </w:rPr>
              <w:t>     </w:t>
            </w:r>
            <w:r w:rsidR="00DB2E7C" w:rsidRPr="00DB2E7C">
              <w:rPr>
                <w:color w:val="0070C0"/>
              </w:rPr>
              <w:t>#</w:t>
            </w:r>
            <w:r>
              <w:t xml:space="preserve"> </w:t>
            </w:r>
            <w:r w:rsidR="003925F3">
              <w:t>M</w:t>
            </w:r>
            <w:r>
              <w:t>ulti-function printer</w:t>
            </w:r>
            <w:r>
              <w:br/>
            </w:r>
            <w:r w:rsidR="00DB2E7C" w:rsidRPr="00DB2E7C">
              <w:rPr>
                <w:color w:val="0070C0"/>
              </w:rPr>
              <w:t>#</w:t>
            </w:r>
            <w:r>
              <w:t xml:space="preserve"> Scanner</w:t>
            </w:r>
          </w:p>
        </w:tc>
      </w:tr>
      <w:tr w:rsidR="00012667" w:rsidTr="00DB2E7C">
        <w:trPr>
          <w:trHeight w:val="295"/>
        </w:trPr>
        <w:tc>
          <w:tcPr>
            <w:tcW w:w="31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67" w:rsidRDefault="00012667">
            <w:pPr>
              <w:rPr>
                <w:rFonts w:ascii="Calibri" w:hAnsi="Calibri"/>
              </w:rPr>
            </w:pPr>
            <w:r>
              <w:rPr>
                <w:b/>
                <w:bCs/>
              </w:rPr>
              <w:t>Network: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67" w:rsidRDefault="00DB2E7C">
            <w:pPr>
              <w:spacing w:after="240"/>
              <w:rPr>
                <w:rFonts w:ascii="Calibri" w:hAnsi="Calibri"/>
              </w:rPr>
            </w:pPr>
            <w:r>
              <w:t>#</w:t>
            </w:r>
            <w:r w:rsidR="003925F3">
              <w:t xml:space="preserve"> D</w:t>
            </w:r>
            <w:r w:rsidR="00012667">
              <w:t>ata drops through Comcast ISP</w:t>
            </w:r>
          </w:p>
        </w:tc>
      </w:tr>
      <w:tr w:rsidR="00012667" w:rsidTr="00DB2E7C">
        <w:trPr>
          <w:trHeight w:val="1375"/>
        </w:trPr>
        <w:tc>
          <w:tcPr>
            <w:tcW w:w="31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67" w:rsidRDefault="00012667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Phones: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67" w:rsidRDefault="00DB2E7C">
            <w:pPr>
              <w:rPr>
                <w:rFonts w:ascii="Calibri" w:hAnsi="Calibri"/>
              </w:rPr>
            </w:pPr>
            <w:r>
              <w:t>#</w:t>
            </w:r>
            <w:r w:rsidR="00012667">
              <w:t xml:space="preserve"> desk phones</w:t>
            </w:r>
          </w:p>
          <w:p w:rsidR="00012667" w:rsidRDefault="00012667">
            <w:r w:rsidRPr="003925F3">
              <w:rPr>
                <w:color w:val="0070C0"/>
              </w:rPr>
              <w:t>(313</w:t>
            </w:r>
            <w:proofErr w:type="gramStart"/>
            <w:r w:rsidRPr="003925F3">
              <w:rPr>
                <w:color w:val="0070C0"/>
              </w:rPr>
              <w:t xml:space="preserve">) </w:t>
            </w:r>
            <w:r w:rsidR="00DB2E7C">
              <w:rPr>
                <w:color w:val="0070C0"/>
              </w:rPr>
              <w:t>???</w:t>
            </w:r>
            <w:proofErr w:type="gramEnd"/>
            <w:r w:rsidR="00DB2E7C">
              <w:rPr>
                <w:color w:val="0070C0"/>
              </w:rPr>
              <w:t>-????</w:t>
            </w:r>
            <w:r>
              <w:t xml:space="preserve">  Main Number                      </w:t>
            </w:r>
          </w:p>
          <w:p w:rsidR="00012667" w:rsidRDefault="00DB2E7C">
            <w:r w:rsidRPr="003925F3">
              <w:rPr>
                <w:color w:val="0070C0"/>
              </w:rPr>
              <w:t>(313</w:t>
            </w:r>
            <w:proofErr w:type="gramStart"/>
            <w:r w:rsidRPr="003925F3">
              <w:rPr>
                <w:color w:val="0070C0"/>
              </w:rPr>
              <w:t xml:space="preserve">) </w:t>
            </w:r>
            <w:r>
              <w:rPr>
                <w:color w:val="0070C0"/>
              </w:rPr>
              <w:t>???</w:t>
            </w:r>
            <w:proofErr w:type="gramEnd"/>
            <w:r>
              <w:rPr>
                <w:color w:val="0070C0"/>
              </w:rPr>
              <w:t>-????</w:t>
            </w:r>
            <w:r>
              <w:rPr>
                <w:color w:val="0070C0"/>
              </w:rPr>
              <w:t xml:space="preserve">  </w:t>
            </w:r>
            <w:r w:rsidR="00012667">
              <w:t>Rollover (Second line)</w:t>
            </w:r>
          </w:p>
          <w:p w:rsidR="00012667" w:rsidRDefault="00DB2E7C">
            <w:r w:rsidRPr="003925F3">
              <w:rPr>
                <w:color w:val="0070C0"/>
              </w:rPr>
              <w:t>(313</w:t>
            </w:r>
            <w:proofErr w:type="gramStart"/>
            <w:r w:rsidRPr="003925F3">
              <w:rPr>
                <w:color w:val="0070C0"/>
              </w:rPr>
              <w:t xml:space="preserve">) </w:t>
            </w:r>
            <w:r>
              <w:rPr>
                <w:color w:val="0070C0"/>
              </w:rPr>
              <w:t>???</w:t>
            </w:r>
            <w:proofErr w:type="gramEnd"/>
            <w:r>
              <w:rPr>
                <w:color w:val="0070C0"/>
              </w:rPr>
              <w:t>-????</w:t>
            </w:r>
            <w:r>
              <w:rPr>
                <w:color w:val="0070C0"/>
              </w:rPr>
              <w:t xml:space="preserve">  </w:t>
            </w:r>
            <w:r w:rsidR="00012667">
              <w:t>Office</w:t>
            </w:r>
          </w:p>
          <w:p w:rsidR="00012667" w:rsidRDefault="00DB2E7C">
            <w:pPr>
              <w:rPr>
                <w:rFonts w:ascii="Calibri" w:hAnsi="Calibri"/>
              </w:rPr>
            </w:pPr>
            <w:r w:rsidRPr="003925F3">
              <w:rPr>
                <w:color w:val="0070C0"/>
              </w:rPr>
              <w:t>(313</w:t>
            </w:r>
            <w:proofErr w:type="gramStart"/>
            <w:r w:rsidRPr="003925F3">
              <w:rPr>
                <w:color w:val="0070C0"/>
              </w:rPr>
              <w:t xml:space="preserve">) </w:t>
            </w:r>
            <w:r>
              <w:rPr>
                <w:color w:val="0070C0"/>
              </w:rPr>
              <w:t>???</w:t>
            </w:r>
            <w:proofErr w:type="gramEnd"/>
            <w:r>
              <w:rPr>
                <w:color w:val="0070C0"/>
              </w:rPr>
              <w:t>-????</w:t>
            </w:r>
            <w:r>
              <w:rPr>
                <w:color w:val="0070C0"/>
              </w:rPr>
              <w:t xml:space="preserve">  </w:t>
            </w:r>
            <w:r w:rsidR="00012667">
              <w:t>Fax</w:t>
            </w:r>
          </w:p>
        </w:tc>
      </w:tr>
      <w:tr w:rsidR="00012667" w:rsidTr="00DB2E7C">
        <w:trPr>
          <w:trHeight w:val="547"/>
        </w:trPr>
        <w:tc>
          <w:tcPr>
            <w:tcW w:w="31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67" w:rsidRDefault="00012667">
            <w:pPr>
              <w:rPr>
                <w:rFonts w:ascii="Calibri" w:hAnsi="Calibri"/>
              </w:rPr>
            </w:pPr>
            <w:r>
              <w:rPr>
                <w:b/>
                <w:bCs/>
              </w:rPr>
              <w:t>Print Queues: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67" w:rsidRDefault="003925F3" w:rsidP="003925F3">
            <w:pPr>
              <w:rPr>
                <w:rFonts w:ascii="Calibri" w:hAnsi="Calibri"/>
              </w:rPr>
            </w:pPr>
            <w:r w:rsidRPr="003925F3">
              <w:rPr>
                <w:color w:val="0070C0"/>
              </w:rPr>
              <w:t>Area</w:t>
            </w:r>
            <w:r w:rsidR="00012667" w:rsidRPr="003925F3">
              <w:rPr>
                <w:color w:val="0070C0"/>
              </w:rPr>
              <w:t xml:space="preserve"> #14</w:t>
            </w:r>
            <w:r w:rsidR="00012667">
              <w:t xml:space="preserve"> </w:t>
            </w:r>
          </w:p>
        </w:tc>
      </w:tr>
    </w:tbl>
    <w:p w:rsidR="00012667" w:rsidRDefault="00012667" w:rsidP="00012667">
      <w:pPr>
        <w:rPr>
          <w:rFonts w:ascii="Calibri" w:hAnsi="Calibri"/>
        </w:rPr>
      </w:pPr>
      <w:r>
        <w:t> </w:t>
      </w:r>
    </w:p>
    <w:p w:rsidR="00012667" w:rsidRDefault="00012667" w:rsidP="00012667">
      <w:r>
        <w:t>Please feel free to contact me with any questions or concerns.</w:t>
      </w:r>
    </w:p>
    <w:p w:rsidR="00012667" w:rsidRDefault="00012667"/>
    <w:sectPr w:rsidR="00012667" w:rsidSect="0001266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67"/>
    <w:rsid w:val="00012667"/>
    <w:rsid w:val="003925F3"/>
    <w:rsid w:val="00616418"/>
    <w:rsid w:val="00C9666F"/>
    <w:rsid w:val="00C967D8"/>
    <w:rsid w:val="00CA0B40"/>
    <w:rsid w:val="00DA7C3C"/>
    <w:rsid w:val="00D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426C"/>
  <w15:docId w15:val="{7BABD827-6EA7-4E6A-8E1A-0E58B3D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66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walker@med.wayne.edu" TargetMode="External"/><Relationship Id="rId4" Type="http://schemas.openxmlformats.org/officeDocument/2006/relationships/hyperlink" Target="mailto:helpdesk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School of Medicine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Heather</dc:creator>
  <cp:lastModifiedBy>Heather King</cp:lastModifiedBy>
  <cp:revision>2</cp:revision>
  <dcterms:created xsi:type="dcterms:W3CDTF">2020-02-19T17:07:00Z</dcterms:created>
  <dcterms:modified xsi:type="dcterms:W3CDTF">2020-02-19T17:07:00Z</dcterms:modified>
</cp:coreProperties>
</file>